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4B70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3D0BC11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06FB21B7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6B493036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71CB7370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25187837" w14:textId="77777777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36C8987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488D054F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777400">
        <w:rPr>
          <w:rFonts w:ascii="Times New Roman" w:hAnsi="Times New Roman"/>
          <w:sz w:val="20"/>
          <w:szCs w:val="20"/>
          <w:lang w:val="uk-UA"/>
        </w:rPr>
        <w:t>21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77400">
        <w:rPr>
          <w:rFonts w:ascii="Times New Roman" w:hAnsi="Times New Roman"/>
          <w:sz w:val="20"/>
          <w:szCs w:val="20"/>
          <w:lang w:val="uk-UA"/>
        </w:rPr>
        <w:t>грудня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651194D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E88FB7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1822DC05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777400">
        <w:rPr>
          <w:rFonts w:ascii="Times New Roman" w:hAnsi="Times New Roman"/>
          <w:sz w:val="20"/>
          <w:szCs w:val="20"/>
          <w:lang w:val="uk-UA"/>
        </w:rPr>
        <w:t>40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0C5F67B0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777400">
        <w:rPr>
          <w:rFonts w:ascii="Times New Roman" w:hAnsi="Times New Roman"/>
          <w:sz w:val="20"/>
          <w:szCs w:val="20"/>
          <w:lang w:val="uk-UA"/>
        </w:rPr>
        <w:t>скликання – 21 грудня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4319836F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D4118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16B0C6C7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6C68142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</w:t>
      </w:r>
      <w:r w:rsidR="004D39EB">
        <w:rPr>
          <w:rFonts w:ascii="Times New Roman" w:hAnsi="Times New Roman"/>
          <w:sz w:val="20"/>
          <w:szCs w:val="20"/>
          <w:lang w:val="uk-UA"/>
        </w:rPr>
        <w:t>мал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585986F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4D39EB">
        <w:rPr>
          <w:rFonts w:ascii="Times New Roman" w:hAnsi="Times New Roman"/>
          <w:sz w:val="20"/>
          <w:szCs w:val="20"/>
          <w:lang w:val="uk-UA"/>
        </w:rPr>
        <w:t>прав</w:t>
      </w:r>
      <w:r w:rsidR="001014FA">
        <w:rPr>
          <w:rFonts w:ascii="Times New Roman" w:hAnsi="Times New Roman"/>
          <w:sz w:val="20"/>
          <w:szCs w:val="20"/>
          <w:lang w:val="uk-UA"/>
        </w:rPr>
        <w:t>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7D9B57DE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4B86CAF2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0D2483F4" w14:textId="77777777" w:rsidR="00DB7453" w:rsidRDefault="00DB7453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110822"/>
    </w:p>
    <w:p w14:paraId="4CE6D98B" w14:textId="77777777" w:rsidR="004049C0" w:rsidRDefault="004049C0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348249" w14:textId="77777777" w:rsidR="0074523C" w:rsidRPr="00A116A9" w:rsidRDefault="006A4ACA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2C770DBA" w14:textId="77777777" w:rsidR="00A116A9" w:rsidRPr="00A116A9" w:rsidRDefault="00A116A9" w:rsidP="00824464">
      <w:pPr>
        <w:pStyle w:val="a4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400">
        <w:rPr>
          <w:rFonts w:ascii="Times New Roman" w:hAnsi="Times New Roman"/>
          <w:sz w:val="28"/>
          <w:szCs w:val="28"/>
          <w:lang w:val="uk-UA"/>
        </w:rPr>
        <w:t>40</w:t>
      </w:r>
      <w:r w:rsidRPr="00A116A9">
        <w:rPr>
          <w:rFonts w:ascii="Times New Roman" w:hAnsi="Times New Roman"/>
          <w:sz w:val="28"/>
          <w:szCs w:val="28"/>
          <w:lang w:val="uk-UA"/>
        </w:rPr>
        <w:t xml:space="preserve"> сесії Савранської селищної ради</w:t>
      </w:r>
    </w:p>
    <w:p w14:paraId="6E565EED" w14:textId="77777777" w:rsidR="006A4ACA" w:rsidRDefault="00A116A9" w:rsidP="00153A6F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en-US"/>
        </w:rPr>
        <w:t>VIII</w:t>
      </w:r>
      <w:r w:rsidRPr="00A116A9">
        <w:rPr>
          <w:rFonts w:ascii="Times New Roman" w:hAnsi="Times New Roman"/>
          <w:sz w:val="28"/>
          <w:szCs w:val="28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02849972" w14:textId="77777777" w:rsidR="00A116A9" w:rsidRPr="00A116A9" w:rsidRDefault="00A116A9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33FF5AE5" w14:textId="77777777" w:rsidR="00A9767A" w:rsidRPr="001813C2" w:rsidRDefault="00A9767A" w:rsidP="001813C2">
      <w:pPr>
        <w:pStyle w:val="a3"/>
        <w:numPr>
          <w:ilvl w:val="0"/>
          <w:numId w:val="39"/>
        </w:numPr>
        <w:tabs>
          <w:tab w:val="left" w:pos="284"/>
          <w:tab w:val="left" w:pos="1134"/>
        </w:tabs>
        <w:spacing w:line="259" w:lineRule="auto"/>
        <w:ind w:left="142" w:firstLine="567"/>
        <w:jc w:val="both"/>
        <w:rPr>
          <w:sz w:val="26"/>
          <w:szCs w:val="26"/>
          <w:lang w:val="uk-UA"/>
        </w:rPr>
      </w:pPr>
      <w:r w:rsidRPr="001813C2">
        <w:rPr>
          <w:sz w:val="26"/>
          <w:szCs w:val="26"/>
        </w:rPr>
        <w:t xml:space="preserve">Про </w:t>
      </w:r>
      <w:proofErr w:type="spellStart"/>
      <w:r w:rsidRPr="001813C2">
        <w:rPr>
          <w:sz w:val="26"/>
          <w:szCs w:val="26"/>
        </w:rPr>
        <w:t>внесення</w:t>
      </w:r>
      <w:proofErr w:type="spellEnd"/>
      <w:r w:rsidRPr="001813C2">
        <w:rPr>
          <w:sz w:val="26"/>
          <w:szCs w:val="26"/>
        </w:rPr>
        <w:t xml:space="preserve"> змін і </w:t>
      </w:r>
      <w:proofErr w:type="spellStart"/>
      <w:r w:rsidRPr="001813C2">
        <w:rPr>
          <w:sz w:val="26"/>
          <w:szCs w:val="26"/>
        </w:rPr>
        <w:t>доповнень</w:t>
      </w:r>
      <w:proofErr w:type="spellEnd"/>
      <w:r w:rsidRPr="001813C2">
        <w:rPr>
          <w:sz w:val="26"/>
          <w:szCs w:val="26"/>
        </w:rPr>
        <w:t xml:space="preserve"> до </w:t>
      </w:r>
      <w:proofErr w:type="spellStart"/>
      <w:r w:rsidRPr="001813C2">
        <w:rPr>
          <w:sz w:val="26"/>
          <w:szCs w:val="26"/>
        </w:rPr>
        <w:t>рішення</w:t>
      </w:r>
      <w:proofErr w:type="spellEnd"/>
      <w:r w:rsidRPr="001813C2">
        <w:rPr>
          <w:sz w:val="26"/>
          <w:szCs w:val="26"/>
        </w:rPr>
        <w:t xml:space="preserve"> </w:t>
      </w:r>
      <w:proofErr w:type="spellStart"/>
      <w:r w:rsidRPr="001813C2">
        <w:rPr>
          <w:sz w:val="26"/>
          <w:szCs w:val="26"/>
        </w:rPr>
        <w:t>селищної</w:t>
      </w:r>
      <w:proofErr w:type="spellEnd"/>
      <w:r w:rsidRPr="001813C2">
        <w:rPr>
          <w:sz w:val="26"/>
          <w:szCs w:val="26"/>
        </w:rPr>
        <w:t xml:space="preserve"> ради </w:t>
      </w:r>
      <w:proofErr w:type="spellStart"/>
      <w:r w:rsidRPr="001813C2">
        <w:rPr>
          <w:sz w:val="26"/>
          <w:szCs w:val="26"/>
        </w:rPr>
        <w:t>від</w:t>
      </w:r>
      <w:proofErr w:type="spellEnd"/>
      <w:r w:rsidRPr="001813C2">
        <w:rPr>
          <w:sz w:val="26"/>
          <w:szCs w:val="26"/>
        </w:rPr>
        <w:t xml:space="preserve"> 23 </w:t>
      </w:r>
      <w:proofErr w:type="spellStart"/>
      <w:r w:rsidRPr="001813C2">
        <w:rPr>
          <w:sz w:val="26"/>
          <w:szCs w:val="26"/>
        </w:rPr>
        <w:t>грудня</w:t>
      </w:r>
      <w:proofErr w:type="spellEnd"/>
      <w:r w:rsidR="004E7825" w:rsidRPr="001813C2">
        <w:rPr>
          <w:sz w:val="26"/>
          <w:szCs w:val="26"/>
          <w:lang w:val="uk-UA"/>
        </w:rPr>
        <w:t xml:space="preserve"> </w:t>
      </w:r>
      <w:r w:rsidRPr="001813C2">
        <w:rPr>
          <w:sz w:val="26"/>
          <w:szCs w:val="26"/>
        </w:rPr>
        <w:t xml:space="preserve">2022 року № 2080 –VШ «Про </w:t>
      </w:r>
      <w:proofErr w:type="spellStart"/>
      <w:r w:rsidRPr="001813C2">
        <w:rPr>
          <w:sz w:val="26"/>
          <w:szCs w:val="26"/>
        </w:rPr>
        <w:t>селищний</w:t>
      </w:r>
      <w:proofErr w:type="spellEnd"/>
      <w:r w:rsidRPr="001813C2">
        <w:rPr>
          <w:sz w:val="26"/>
          <w:szCs w:val="26"/>
        </w:rPr>
        <w:t xml:space="preserve"> бюджет на 2023 </w:t>
      </w:r>
      <w:proofErr w:type="spellStart"/>
      <w:r w:rsidRPr="001813C2">
        <w:rPr>
          <w:sz w:val="26"/>
          <w:szCs w:val="26"/>
        </w:rPr>
        <w:t>рік</w:t>
      </w:r>
      <w:proofErr w:type="spellEnd"/>
      <w:r w:rsidRPr="001813C2">
        <w:rPr>
          <w:sz w:val="26"/>
          <w:szCs w:val="26"/>
        </w:rPr>
        <w:t>»</w:t>
      </w:r>
    </w:p>
    <w:p w14:paraId="664ECAAC" w14:textId="77777777" w:rsidR="00A9767A" w:rsidRDefault="001813C2" w:rsidP="001813C2">
      <w:pPr>
        <w:spacing w:line="259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proofErr w:type="spellStart"/>
      <w:r w:rsidR="00A9767A" w:rsidRPr="001813C2">
        <w:rPr>
          <w:sz w:val="26"/>
          <w:szCs w:val="26"/>
          <w:lang w:val="uk-UA"/>
        </w:rPr>
        <w:t>Доповідач:Колеблюк</w:t>
      </w:r>
      <w:proofErr w:type="spellEnd"/>
      <w:r w:rsidR="00A9767A" w:rsidRPr="001813C2">
        <w:rPr>
          <w:sz w:val="26"/>
          <w:szCs w:val="26"/>
          <w:lang w:val="uk-UA"/>
        </w:rPr>
        <w:t xml:space="preserve"> А.Ф.</w:t>
      </w:r>
    </w:p>
    <w:p w14:paraId="77C22443" w14:textId="77777777" w:rsidR="0013756F" w:rsidRDefault="0013756F" w:rsidP="001813C2">
      <w:pPr>
        <w:spacing w:line="259" w:lineRule="auto"/>
        <w:jc w:val="both"/>
        <w:rPr>
          <w:sz w:val="26"/>
          <w:szCs w:val="26"/>
          <w:lang w:val="uk-UA"/>
        </w:rPr>
      </w:pPr>
    </w:p>
    <w:p w14:paraId="6DF6213D" w14:textId="77777777" w:rsidR="00777400" w:rsidRDefault="00777400" w:rsidP="001813C2">
      <w:pPr>
        <w:pStyle w:val="a4"/>
        <w:numPr>
          <w:ilvl w:val="0"/>
          <w:numId w:val="39"/>
        </w:numPr>
        <w:tabs>
          <w:tab w:val="left" w:pos="1134"/>
        </w:tabs>
        <w:ind w:hanging="11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777400">
        <w:rPr>
          <w:rFonts w:ascii="Times New Roman" w:hAnsi="Times New Roman"/>
          <w:bCs/>
          <w:color w:val="000000"/>
          <w:sz w:val="26"/>
          <w:szCs w:val="26"/>
        </w:rPr>
        <w:t xml:space="preserve">Про </w:t>
      </w:r>
      <w:proofErr w:type="spellStart"/>
      <w:r w:rsidRPr="00777400">
        <w:rPr>
          <w:rFonts w:ascii="Times New Roman" w:hAnsi="Times New Roman"/>
          <w:bCs/>
          <w:color w:val="000000"/>
          <w:sz w:val="26"/>
          <w:szCs w:val="26"/>
        </w:rPr>
        <w:t>селищний</w:t>
      </w:r>
      <w:proofErr w:type="spellEnd"/>
      <w:r w:rsidRPr="00777400">
        <w:rPr>
          <w:rFonts w:ascii="Times New Roman" w:hAnsi="Times New Roman"/>
          <w:bCs/>
          <w:color w:val="000000"/>
          <w:sz w:val="26"/>
          <w:szCs w:val="26"/>
        </w:rPr>
        <w:t xml:space="preserve"> бюджет </w:t>
      </w:r>
      <w:proofErr w:type="spellStart"/>
      <w:r w:rsidRPr="00777400">
        <w:rPr>
          <w:rFonts w:ascii="Times New Roman" w:hAnsi="Times New Roman"/>
          <w:bCs/>
          <w:color w:val="000000"/>
          <w:sz w:val="26"/>
          <w:szCs w:val="26"/>
        </w:rPr>
        <w:t>Савранської</w:t>
      </w:r>
      <w:proofErr w:type="spellEnd"/>
      <w:r w:rsidRPr="0077740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777400">
        <w:rPr>
          <w:rFonts w:ascii="Times New Roman" w:hAnsi="Times New Roman"/>
          <w:bCs/>
          <w:color w:val="000000"/>
          <w:sz w:val="26"/>
          <w:szCs w:val="26"/>
        </w:rPr>
        <w:t>територіальної</w:t>
      </w:r>
      <w:proofErr w:type="spellEnd"/>
      <w:r w:rsidRPr="0077740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7740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777400">
        <w:rPr>
          <w:rFonts w:ascii="Times New Roman" w:hAnsi="Times New Roman"/>
          <w:bCs/>
          <w:color w:val="000000"/>
          <w:sz w:val="26"/>
          <w:szCs w:val="26"/>
        </w:rPr>
        <w:t>громади</w:t>
      </w:r>
      <w:proofErr w:type="spellEnd"/>
      <w:proofErr w:type="gramEnd"/>
      <w:r w:rsidRPr="00777400">
        <w:rPr>
          <w:rFonts w:ascii="Times New Roman" w:hAnsi="Times New Roman"/>
          <w:bCs/>
          <w:color w:val="000000"/>
          <w:sz w:val="26"/>
          <w:szCs w:val="26"/>
        </w:rPr>
        <w:t xml:space="preserve"> на 2024 </w:t>
      </w:r>
      <w:proofErr w:type="spellStart"/>
      <w:r w:rsidRPr="00777400">
        <w:rPr>
          <w:rFonts w:ascii="Times New Roman" w:hAnsi="Times New Roman"/>
          <w:bCs/>
          <w:color w:val="000000"/>
          <w:sz w:val="26"/>
          <w:szCs w:val="26"/>
        </w:rPr>
        <w:t>рік</w:t>
      </w:r>
      <w:proofErr w:type="spellEnd"/>
    </w:p>
    <w:p w14:paraId="16660797" w14:textId="77777777" w:rsidR="00777400" w:rsidRDefault="00777400" w:rsidP="001813C2">
      <w:pPr>
        <w:pStyle w:val="a3"/>
        <w:spacing w:line="259" w:lineRule="auto"/>
        <w:jc w:val="both"/>
        <w:rPr>
          <w:sz w:val="26"/>
          <w:szCs w:val="26"/>
          <w:lang w:val="uk-UA"/>
        </w:rPr>
      </w:pPr>
      <w:proofErr w:type="spellStart"/>
      <w:r w:rsidRPr="00CA5DF0">
        <w:rPr>
          <w:sz w:val="26"/>
          <w:szCs w:val="26"/>
          <w:lang w:val="uk-UA"/>
        </w:rPr>
        <w:t>Доповідач:Колеблюк</w:t>
      </w:r>
      <w:proofErr w:type="spellEnd"/>
      <w:r w:rsidRPr="00CA5DF0">
        <w:rPr>
          <w:sz w:val="26"/>
          <w:szCs w:val="26"/>
          <w:lang w:val="uk-UA"/>
        </w:rPr>
        <w:t xml:space="preserve"> А.Ф.</w:t>
      </w:r>
    </w:p>
    <w:p w14:paraId="633DEB05" w14:textId="77777777" w:rsidR="0013756F" w:rsidRPr="00CA5DF0" w:rsidRDefault="0013756F" w:rsidP="001813C2">
      <w:pPr>
        <w:pStyle w:val="a3"/>
        <w:spacing w:line="259" w:lineRule="auto"/>
        <w:jc w:val="both"/>
        <w:rPr>
          <w:sz w:val="26"/>
          <w:szCs w:val="26"/>
          <w:lang w:val="uk-UA"/>
        </w:rPr>
      </w:pPr>
    </w:p>
    <w:p w14:paraId="596DFD60" w14:textId="77777777" w:rsidR="00777400" w:rsidRDefault="00777400" w:rsidP="0013756F">
      <w:pPr>
        <w:pStyle w:val="a4"/>
        <w:numPr>
          <w:ilvl w:val="0"/>
          <w:numId w:val="39"/>
        </w:numPr>
        <w:tabs>
          <w:tab w:val="left" w:pos="1134"/>
        </w:tabs>
        <w:ind w:left="142" w:firstLine="567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Про затвердження Плану формування еф</w:t>
      </w:r>
      <w:r w:rsidR="0013756F">
        <w:rPr>
          <w:rFonts w:ascii="Times New Roman" w:hAnsi="Times New Roman"/>
          <w:sz w:val="26"/>
          <w:szCs w:val="26"/>
          <w:lang w:val="uk-UA"/>
        </w:rPr>
        <w:t xml:space="preserve">ективної мережі закладів освіти </w:t>
      </w:r>
      <w:r w:rsidRPr="00777400">
        <w:rPr>
          <w:rFonts w:ascii="Times New Roman" w:hAnsi="Times New Roman"/>
          <w:sz w:val="26"/>
          <w:szCs w:val="26"/>
          <w:lang w:val="uk-UA"/>
        </w:rPr>
        <w:t>Савранської селищної ради на 2024-2027 роки</w:t>
      </w:r>
    </w:p>
    <w:p w14:paraId="6B9E2E8E" w14:textId="77777777" w:rsidR="00777400" w:rsidRDefault="001813C2" w:rsidP="001813C2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13756F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777400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777400">
        <w:rPr>
          <w:rFonts w:ascii="Times New Roman" w:hAnsi="Times New Roman"/>
          <w:sz w:val="26"/>
          <w:szCs w:val="26"/>
          <w:lang w:val="uk-UA"/>
        </w:rPr>
        <w:t>Бондаренко А.І.</w:t>
      </w:r>
    </w:p>
    <w:p w14:paraId="2E6CDFE5" w14:textId="77777777" w:rsidR="0013756F" w:rsidRPr="00777400" w:rsidRDefault="0013756F" w:rsidP="001813C2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14:paraId="21D613A8" w14:textId="77777777" w:rsidR="00777400" w:rsidRDefault="00777400" w:rsidP="0013756F">
      <w:pPr>
        <w:pStyle w:val="a4"/>
        <w:numPr>
          <w:ilvl w:val="0"/>
          <w:numId w:val="39"/>
        </w:numPr>
        <w:tabs>
          <w:tab w:val="left" w:pos="284"/>
          <w:tab w:val="left" w:pos="1134"/>
        </w:tabs>
        <w:ind w:left="142" w:firstLine="567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777400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Плану </w:t>
      </w:r>
      <w:proofErr w:type="spellStart"/>
      <w:r w:rsidRPr="00777400">
        <w:rPr>
          <w:rFonts w:ascii="Times New Roman" w:hAnsi="Times New Roman"/>
          <w:sz w:val="26"/>
          <w:szCs w:val="26"/>
        </w:rPr>
        <w:t>реформування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системи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шкільного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харчування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в закладах </w:t>
      </w:r>
      <w:proofErr w:type="spellStart"/>
      <w:r w:rsidRPr="00777400">
        <w:rPr>
          <w:rFonts w:ascii="Times New Roman" w:hAnsi="Times New Roman"/>
          <w:sz w:val="26"/>
          <w:szCs w:val="26"/>
        </w:rPr>
        <w:t>освіти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Савранської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ради на 2023-2027 роки</w:t>
      </w:r>
    </w:p>
    <w:p w14:paraId="2CBCE81A" w14:textId="77777777" w:rsidR="00777400" w:rsidRDefault="00777400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Бондаренко А.І.</w:t>
      </w:r>
    </w:p>
    <w:p w14:paraId="6620FFA4" w14:textId="77777777" w:rsidR="0013756F" w:rsidRPr="00777400" w:rsidRDefault="0013756F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AFC1A63" w14:textId="77777777" w:rsidR="00D11616" w:rsidRDefault="00D11616" w:rsidP="0013756F">
      <w:pPr>
        <w:pStyle w:val="a4"/>
        <w:numPr>
          <w:ilvl w:val="0"/>
          <w:numId w:val="39"/>
        </w:numPr>
        <w:tabs>
          <w:tab w:val="left" w:pos="1134"/>
        </w:tabs>
        <w:ind w:left="142" w:firstLine="567"/>
        <w:rPr>
          <w:rFonts w:ascii="Times New Roman" w:hAnsi="Times New Roman"/>
          <w:sz w:val="26"/>
          <w:szCs w:val="26"/>
          <w:lang w:val="uk-UA"/>
        </w:rPr>
      </w:pPr>
      <w:r w:rsidRPr="00D11616">
        <w:rPr>
          <w:rFonts w:ascii="Times New Roman" w:hAnsi="Times New Roman"/>
          <w:sz w:val="26"/>
          <w:szCs w:val="26"/>
          <w:lang w:val="uk-UA"/>
        </w:rPr>
        <w:t>Про організацію харчування дітей у закладах освіти Савранської селищної ради на 2024-2025 роки</w:t>
      </w:r>
      <w:r w:rsidRPr="00D11616">
        <w:rPr>
          <w:rFonts w:ascii="Times New Roman" w:hAnsi="Times New Roman"/>
          <w:sz w:val="26"/>
          <w:szCs w:val="26"/>
        </w:rPr>
        <w:t xml:space="preserve"> </w:t>
      </w:r>
    </w:p>
    <w:p w14:paraId="548CF957" w14:textId="77777777" w:rsidR="00D11616" w:rsidRDefault="00D11616" w:rsidP="00D11616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Бондаренко А.І.</w:t>
      </w:r>
    </w:p>
    <w:p w14:paraId="3F467358" w14:textId="77777777" w:rsidR="00D11616" w:rsidRPr="00D11616" w:rsidRDefault="00D11616" w:rsidP="00D11616">
      <w:pPr>
        <w:pStyle w:val="a4"/>
        <w:tabs>
          <w:tab w:val="left" w:pos="1134"/>
        </w:tabs>
        <w:ind w:left="709"/>
        <w:rPr>
          <w:rFonts w:ascii="Times New Roman" w:hAnsi="Times New Roman"/>
          <w:sz w:val="26"/>
          <w:szCs w:val="26"/>
          <w:lang w:val="uk-UA"/>
        </w:rPr>
      </w:pPr>
    </w:p>
    <w:p w14:paraId="0CC3D0A9" w14:textId="77777777" w:rsidR="00777400" w:rsidRDefault="00777400" w:rsidP="0013756F">
      <w:pPr>
        <w:pStyle w:val="a4"/>
        <w:numPr>
          <w:ilvl w:val="0"/>
          <w:numId w:val="39"/>
        </w:numPr>
        <w:tabs>
          <w:tab w:val="left" w:pos="1134"/>
        </w:tabs>
        <w:ind w:left="142" w:firstLine="567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777400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Комплексної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77400">
        <w:rPr>
          <w:rFonts w:ascii="Times New Roman" w:hAnsi="Times New Roman"/>
          <w:sz w:val="26"/>
          <w:szCs w:val="26"/>
        </w:rPr>
        <w:t>освіти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r w:rsidRPr="0077740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Савранської</w:t>
      </w:r>
      <w:proofErr w:type="spellEnd"/>
      <w:proofErr w:type="gram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ради на 2024-2026 роки</w:t>
      </w:r>
    </w:p>
    <w:p w14:paraId="4F28A721" w14:textId="77777777" w:rsidR="00777400" w:rsidRDefault="00777400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Бондаренко А.І.</w:t>
      </w:r>
    </w:p>
    <w:p w14:paraId="65A07E9E" w14:textId="77777777" w:rsidR="0013756F" w:rsidRPr="00777400" w:rsidRDefault="0013756F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926673D" w14:textId="77777777" w:rsidR="00777400" w:rsidRDefault="00777400" w:rsidP="0013756F">
      <w:pPr>
        <w:pStyle w:val="a4"/>
        <w:numPr>
          <w:ilvl w:val="0"/>
          <w:numId w:val="39"/>
        </w:numPr>
        <w:tabs>
          <w:tab w:val="left" w:pos="1134"/>
        </w:tabs>
        <w:ind w:left="142" w:firstLine="567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</w:rPr>
        <w:t xml:space="preserve">Про передачу майна з балансу 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Савранської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ради на баланс </w:t>
      </w:r>
      <w:proofErr w:type="spellStart"/>
      <w:r w:rsidRPr="00777400">
        <w:rPr>
          <w:rFonts w:ascii="Times New Roman" w:hAnsi="Times New Roman"/>
          <w:sz w:val="26"/>
          <w:szCs w:val="26"/>
        </w:rPr>
        <w:t>відділу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освіти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77400">
        <w:rPr>
          <w:rFonts w:ascii="Times New Roman" w:hAnsi="Times New Roman"/>
          <w:sz w:val="26"/>
          <w:szCs w:val="26"/>
        </w:rPr>
        <w:t>молоді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та спорту</w:t>
      </w:r>
    </w:p>
    <w:p w14:paraId="315361F5" w14:textId="77777777" w:rsidR="00777400" w:rsidRDefault="0013756F" w:rsidP="0013756F">
      <w:pPr>
        <w:pStyle w:val="a4"/>
        <w:tabs>
          <w:tab w:val="left" w:pos="1276"/>
        </w:tabs>
        <w:ind w:left="3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777400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777400">
        <w:rPr>
          <w:rFonts w:ascii="Times New Roman" w:hAnsi="Times New Roman"/>
          <w:sz w:val="26"/>
          <w:szCs w:val="26"/>
          <w:lang w:val="uk-UA"/>
        </w:rPr>
        <w:t>Бондаренко А.І.</w:t>
      </w:r>
    </w:p>
    <w:p w14:paraId="66E1C2D4" w14:textId="77777777" w:rsidR="004049C0" w:rsidRDefault="004049C0" w:rsidP="0013756F">
      <w:pPr>
        <w:pStyle w:val="a4"/>
        <w:tabs>
          <w:tab w:val="left" w:pos="1276"/>
        </w:tabs>
        <w:ind w:left="360"/>
        <w:rPr>
          <w:rFonts w:ascii="Times New Roman" w:hAnsi="Times New Roman"/>
          <w:sz w:val="26"/>
          <w:szCs w:val="26"/>
          <w:lang w:val="uk-UA"/>
        </w:rPr>
      </w:pPr>
    </w:p>
    <w:p w14:paraId="7DFC1C26" w14:textId="77777777" w:rsidR="004049C0" w:rsidRDefault="00777400" w:rsidP="007A31B3">
      <w:pPr>
        <w:pStyle w:val="a4"/>
        <w:numPr>
          <w:ilvl w:val="0"/>
          <w:numId w:val="39"/>
        </w:numPr>
        <w:tabs>
          <w:tab w:val="left" w:pos="1134"/>
        </w:tabs>
        <w:ind w:left="142" w:firstLine="709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</w:rPr>
        <w:lastRenderedPageBreak/>
        <w:t xml:space="preserve">Про </w:t>
      </w:r>
      <w:proofErr w:type="spellStart"/>
      <w:r w:rsidRPr="00777400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профілактики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777400">
        <w:rPr>
          <w:rFonts w:ascii="Times New Roman" w:hAnsi="Times New Roman"/>
          <w:sz w:val="26"/>
          <w:szCs w:val="26"/>
        </w:rPr>
        <w:t>протидії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77400">
        <w:rPr>
          <w:rFonts w:ascii="Times New Roman" w:hAnsi="Times New Roman"/>
          <w:sz w:val="26"/>
          <w:szCs w:val="26"/>
        </w:rPr>
        <w:t>злочинності</w:t>
      </w:r>
      <w:proofErr w:type="spellEnd"/>
      <w:proofErr w:type="gramEnd"/>
      <w:r w:rsidRPr="00777400">
        <w:rPr>
          <w:rFonts w:ascii="Times New Roman" w:hAnsi="Times New Roman"/>
          <w:sz w:val="26"/>
          <w:szCs w:val="26"/>
        </w:rPr>
        <w:t xml:space="preserve">  на </w:t>
      </w:r>
      <w:proofErr w:type="spellStart"/>
      <w:r w:rsidRPr="00777400">
        <w:rPr>
          <w:rFonts w:ascii="Times New Roman" w:hAnsi="Times New Roman"/>
          <w:sz w:val="26"/>
          <w:szCs w:val="26"/>
        </w:rPr>
        <w:t>території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Савранської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громади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 «</w:t>
      </w:r>
      <w:proofErr w:type="spellStart"/>
      <w:r w:rsidRPr="00777400">
        <w:rPr>
          <w:rFonts w:ascii="Times New Roman" w:hAnsi="Times New Roman"/>
          <w:sz w:val="26"/>
          <w:szCs w:val="26"/>
        </w:rPr>
        <w:t>Безпечна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  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Савранщина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» </w:t>
      </w:r>
    </w:p>
    <w:p w14:paraId="4BD0D58A" w14:textId="77777777" w:rsidR="00777400" w:rsidRDefault="004049C0" w:rsidP="007A31B3">
      <w:pPr>
        <w:pStyle w:val="a4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777400" w:rsidRPr="00777400">
        <w:rPr>
          <w:rFonts w:ascii="Times New Roman" w:hAnsi="Times New Roman"/>
          <w:sz w:val="26"/>
          <w:szCs w:val="26"/>
        </w:rPr>
        <w:t>на 2024-2028 роки</w:t>
      </w:r>
    </w:p>
    <w:p w14:paraId="259CF32A" w14:textId="77777777" w:rsidR="00777400" w:rsidRDefault="00777400" w:rsidP="0013756F">
      <w:pPr>
        <w:pStyle w:val="a4"/>
        <w:tabs>
          <w:tab w:val="left" w:pos="1276"/>
        </w:tabs>
        <w:ind w:left="851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Орлов О.А.</w:t>
      </w:r>
    </w:p>
    <w:p w14:paraId="1129588B" w14:textId="77777777" w:rsidR="00D11616" w:rsidRPr="00777400" w:rsidRDefault="00D11616" w:rsidP="0013756F">
      <w:pPr>
        <w:pStyle w:val="a4"/>
        <w:tabs>
          <w:tab w:val="left" w:pos="1276"/>
        </w:tabs>
        <w:ind w:left="851"/>
        <w:rPr>
          <w:rFonts w:ascii="Times New Roman" w:hAnsi="Times New Roman"/>
          <w:sz w:val="26"/>
          <w:szCs w:val="26"/>
          <w:lang w:val="uk-UA"/>
        </w:rPr>
      </w:pPr>
    </w:p>
    <w:p w14:paraId="7A368E81" w14:textId="77777777" w:rsidR="00777400" w:rsidRDefault="00777400" w:rsidP="0013756F">
      <w:pPr>
        <w:pStyle w:val="a4"/>
        <w:numPr>
          <w:ilvl w:val="0"/>
          <w:numId w:val="39"/>
        </w:numPr>
        <w:tabs>
          <w:tab w:val="left" w:pos="1276"/>
        </w:tabs>
        <w:ind w:left="426" w:firstLine="425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Про  затвердження  фінансового плану  КНП «Савранський центр первинної медико-санітарної допомоги» Савранської  селищної  ради Одеської області на  2024 рік</w:t>
      </w:r>
    </w:p>
    <w:p w14:paraId="1A05EC0B" w14:textId="77777777" w:rsidR="00777400" w:rsidRDefault="0013756F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777400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777400">
        <w:rPr>
          <w:rFonts w:ascii="Times New Roman" w:hAnsi="Times New Roman"/>
          <w:sz w:val="26"/>
          <w:szCs w:val="26"/>
          <w:lang w:val="uk-UA"/>
        </w:rPr>
        <w:t>Лещенко В.Б.</w:t>
      </w:r>
    </w:p>
    <w:p w14:paraId="703D1B2A" w14:textId="77777777" w:rsidR="0013756F" w:rsidRPr="00777400" w:rsidRDefault="0013756F" w:rsidP="0013756F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3480ACC" w14:textId="77777777" w:rsidR="000650CD" w:rsidRPr="000650CD" w:rsidRDefault="000650CD" w:rsidP="000650CD">
      <w:pPr>
        <w:pStyle w:val="a4"/>
        <w:numPr>
          <w:ilvl w:val="0"/>
          <w:numId w:val="39"/>
        </w:numPr>
        <w:tabs>
          <w:tab w:val="left" w:pos="1276"/>
        </w:tabs>
        <w:ind w:left="426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650CD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0650CD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0650CD">
        <w:rPr>
          <w:rFonts w:ascii="Times New Roman" w:hAnsi="Times New Roman"/>
          <w:sz w:val="26"/>
          <w:szCs w:val="26"/>
        </w:rPr>
        <w:t> </w:t>
      </w:r>
      <w:proofErr w:type="spellStart"/>
      <w:r w:rsidRPr="000650CD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650CD">
        <w:rPr>
          <w:rFonts w:ascii="Times New Roman" w:hAnsi="Times New Roman"/>
          <w:sz w:val="26"/>
          <w:szCs w:val="26"/>
        </w:rPr>
        <w:t> </w:t>
      </w:r>
      <w:proofErr w:type="spellStart"/>
      <w:r w:rsidRPr="000650CD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650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50C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650CD">
        <w:rPr>
          <w:rFonts w:ascii="Times New Roman" w:hAnsi="Times New Roman"/>
          <w:sz w:val="26"/>
          <w:szCs w:val="26"/>
        </w:rPr>
        <w:t xml:space="preserve"> та туризму   </w:t>
      </w:r>
      <w:proofErr w:type="spellStart"/>
      <w:r w:rsidRPr="000650CD">
        <w:rPr>
          <w:rFonts w:ascii="Times New Roman" w:hAnsi="Times New Roman"/>
          <w:sz w:val="26"/>
          <w:szCs w:val="26"/>
        </w:rPr>
        <w:t>Савранської</w:t>
      </w:r>
      <w:proofErr w:type="spellEnd"/>
      <w:r w:rsidRPr="000650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50CD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0650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50CD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0650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50CD">
        <w:rPr>
          <w:rFonts w:ascii="Times New Roman" w:hAnsi="Times New Roman"/>
          <w:sz w:val="26"/>
          <w:szCs w:val="26"/>
        </w:rPr>
        <w:t>громади</w:t>
      </w:r>
      <w:proofErr w:type="spellEnd"/>
      <w:r w:rsidRPr="000650CD">
        <w:rPr>
          <w:rFonts w:ascii="Times New Roman" w:hAnsi="Times New Roman"/>
          <w:sz w:val="26"/>
          <w:szCs w:val="26"/>
        </w:rPr>
        <w:t> </w:t>
      </w:r>
      <w:proofErr w:type="gramStart"/>
      <w:r w:rsidRPr="000650CD">
        <w:rPr>
          <w:rFonts w:ascii="Times New Roman" w:hAnsi="Times New Roman"/>
          <w:sz w:val="26"/>
          <w:szCs w:val="26"/>
        </w:rPr>
        <w:t>на  2024</w:t>
      </w:r>
      <w:proofErr w:type="gramEnd"/>
      <w:r w:rsidRPr="000650CD">
        <w:rPr>
          <w:rFonts w:ascii="Times New Roman" w:hAnsi="Times New Roman"/>
          <w:sz w:val="26"/>
          <w:szCs w:val="26"/>
        </w:rPr>
        <w:t> - 2026 роки</w:t>
      </w:r>
    </w:p>
    <w:p w14:paraId="2DD32DB8" w14:textId="77777777" w:rsidR="000650CD" w:rsidRDefault="000650CD" w:rsidP="000650CD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proofErr w:type="spellStart"/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Яновська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Л.А.</w:t>
      </w:r>
    </w:p>
    <w:p w14:paraId="198DBE31" w14:textId="77777777" w:rsidR="000650CD" w:rsidRDefault="000650CD" w:rsidP="000650CD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</w:p>
    <w:p w14:paraId="6DC6292D" w14:textId="77777777" w:rsidR="000650CD" w:rsidRPr="00777400" w:rsidRDefault="000650CD" w:rsidP="000650CD">
      <w:pPr>
        <w:pStyle w:val="a4"/>
        <w:numPr>
          <w:ilvl w:val="0"/>
          <w:numId w:val="39"/>
        </w:numPr>
        <w:tabs>
          <w:tab w:val="left" w:pos="1134"/>
        </w:tabs>
        <w:ind w:left="426" w:firstLine="425"/>
        <w:rPr>
          <w:rFonts w:ascii="Times New Roman" w:hAnsi="Times New Roman"/>
          <w:sz w:val="26"/>
          <w:szCs w:val="26"/>
          <w:lang w:val="uk-UA"/>
        </w:rPr>
      </w:pPr>
      <w:r w:rsidRPr="00777400">
        <w:rPr>
          <w:rFonts w:ascii="Times New Roman" w:hAnsi="Times New Roman"/>
          <w:sz w:val="26"/>
          <w:szCs w:val="26"/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територіальної громади на 2024-2026 роки</w:t>
      </w:r>
    </w:p>
    <w:p w14:paraId="66269935" w14:textId="77777777" w:rsidR="000650CD" w:rsidRDefault="000650CD" w:rsidP="000650CD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</w:t>
      </w: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Воробйова Л.І.</w:t>
      </w:r>
    </w:p>
    <w:p w14:paraId="71D07BD0" w14:textId="77777777" w:rsidR="000650CD" w:rsidRDefault="000650CD" w:rsidP="000650CD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</w:p>
    <w:p w14:paraId="662ADA8A" w14:textId="77777777" w:rsidR="000650CD" w:rsidRPr="00777400" w:rsidRDefault="000650CD" w:rsidP="000650CD">
      <w:pPr>
        <w:pStyle w:val="a4"/>
        <w:numPr>
          <w:ilvl w:val="0"/>
          <w:numId w:val="39"/>
        </w:numPr>
        <w:tabs>
          <w:tab w:val="left" w:pos="993"/>
        </w:tabs>
        <w:ind w:firstLine="207"/>
        <w:rPr>
          <w:rFonts w:ascii="Times New Roman" w:hAnsi="Times New Roman"/>
          <w:sz w:val="26"/>
          <w:szCs w:val="26"/>
        </w:rPr>
      </w:pPr>
      <w:r w:rsidRPr="0077740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777400">
        <w:rPr>
          <w:rFonts w:ascii="Times New Roman" w:hAnsi="Times New Roman"/>
          <w:sz w:val="26"/>
          <w:szCs w:val="26"/>
        </w:rPr>
        <w:t>внесення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змін </w:t>
      </w:r>
      <w:proofErr w:type="gramStart"/>
      <w:r w:rsidRPr="00777400">
        <w:rPr>
          <w:rFonts w:ascii="Times New Roman" w:hAnsi="Times New Roman"/>
          <w:sz w:val="26"/>
          <w:szCs w:val="26"/>
        </w:rPr>
        <w:t>до складу</w:t>
      </w:r>
      <w:proofErr w:type="gramEnd"/>
      <w:r w:rsidRPr="00777400">
        <w:rPr>
          <w:rFonts w:ascii="Times New Roman" w:hAnsi="Times New Roman"/>
          <w:sz w:val="26"/>
          <w:szCs w:val="26"/>
        </w:rPr>
        <w:t> </w:t>
      </w:r>
      <w:proofErr w:type="spellStart"/>
      <w:r w:rsidRPr="00777400">
        <w:rPr>
          <w:rFonts w:ascii="Times New Roman" w:hAnsi="Times New Roman"/>
          <w:sz w:val="26"/>
          <w:szCs w:val="26"/>
        </w:rPr>
        <w:t>опікунської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ради при </w:t>
      </w:r>
      <w:proofErr w:type="spellStart"/>
      <w:r w:rsidRPr="00777400">
        <w:rPr>
          <w:rFonts w:ascii="Times New Roman" w:hAnsi="Times New Roman"/>
          <w:sz w:val="26"/>
          <w:szCs w:val="26"/>
        </w:rPr>
        <w:t>виконавчому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     </w:t>
      </w:r>
    </w:p>
    <w:p w14:paraId="150EC344" w14:textId="77777777" w:rsidR="000650CD" w:rsidRDefault="000650CD" w:rsidP="000650CD">
      <w:pPr>
        <w:pStyle w:val="a4"/>
        <w:ind w:left="360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777400">
        <w:rPr>
          <w:rFonts w:ascii="Times New Roman" w:hAnsi="Times New Roman"/>
          <w:sz w:val="26"/>
          <w:szCs w:val="26"/>
        </w:rPr>
        <w:t>комітеті</w:t>
      </w:r>
      <w:proofErr w:type="spellEnd"/>
      <w:r w:rsidRPr="00777400">
        <w:rPr>
          <w:rFonts w:ascii="Times New Roman" w:hAnsi="Times New Roman"/>
          <w:sz w:val="26"/>
          <w:szCs w:val="26"/>
        </w:rPr>
        <w:t> </w:t>
      </w:r>
      <w:proofErr w:type="spellStart"/>
      <w:r w:rsidRPr="00777400">
        <w:rPr>
          <w:rFonts w:ascii="Times New Roman" w:hAnsi="Times New Roman"/>
          <w:sz w:val="26"/>
          <w:szCs w:val="26"/>
        </w:rPr>
        <w:t>Савранської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селищної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ради</w:t>
      </w:r>
    </w:p>
    <w:p w14:paraId="7265C717" w14:textId="77777777" w:rsidR="000650CD" w:rsidRDefault="000650CD" w:rsidP="000650CD">
      <w:pPr>
        <w:pStyle w:val="a4"/>
        <w:ind w:left="3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Воробйова Л.І.</w:t>
      </w:r>
    </w:p>
    <w:p w14:paraId="4593B0D2" w14:textId="77777777" w:rsidR="000650CD" w:rsidRPr="00777400" w:rsidRDefault="000650CD" w:rsidP="000650CD">
      <w:pPr>
        <w:pStyle w:val="a4"/>
        <w:ind w:left="360"/>
        <w:rPr>
          <w:rFonts w:ascii="Times New Roman" w:hAnsi="Times New Roman"/>
          <w:sz w:val="26"/>
          <w:szCs w:val="26"/>
          <w:lang w:val="uk-UA"/>
        </w:rPr>
      </w:pPr>
    </w:p>
    <w:p w14:paraId="4DF33EAE" w14:textId="77777777" w:rsidR="00C607B5" w:rsidRPr="00777400" w:rsidRDefault="00C607B5" w:rsidP="00C607B5">
      <w:pPr>
        <w:pStyle w:val="a4"/>
        <w:numPr>
          <w:ilvl w:val="0"/>
          <w:numId w:val="39"/>
        </w:numPr>
        <w:tabs>
          <w:tab w:val="left" w:pos="1134"/>
          <w:tab w:val="left" w:pos="1276"/>
        </w:tabs>
        <w:ind w:left="426" w:firstLine="425"/>
        <w:rPr>
          <w:rFonts w:ascii="Times New Roman" w:hAnsi="Times New Roman"/>
          <w:sz w:val="26"/>
          <w:szCs w:val="26"/>
        </w:rPr>
      </w:pPr>
      <w:r w:rsidRPr="0077740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777400">
        <w:rPr>
          <w:rFonts w:ascii="Times New Roman" w:hAnsi="Times New Roman"/>
          <w:sz w:val="26"/>
          <w:szCs w:val="26"/>
        </w:rPr>
        <w:t>надання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орендарю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згоди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777400">
        <w:rPr>
          <w:rFonts w:ascii="Times New Roman" w:hAnsi="Times New Roman"/>
          <w:sz w:val="26"/>
          <w:szCs w:val="26"/>
        </w:rPr>
        <w:t>здійснення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невідємних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поліпшень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орендованого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7400">
        <w:rPr>
          <w:rFonts w:ascii="Times New Roman" w:hAnsi="Times New Roman"/>
          <w:sz w:val="26"/>
          <w:szCs w:val="26"/>
        </w:rPr>
        <w:t>комунального</w:t>
      </w:r>
      <w:proofErr w:type="spellEnd"/>
      <w:r w:rsidRPr="00777400">
        <w:rPr>
          <w:rFonts w:ascii="Times New Roman" w:hAnsi="Times New Roman"/>
          <w:sz w:val="26"/>
          <w:szCs w:val="26"/>
        </w:rPr>
        <w:t xml:space="preserve"> майна</w:t>
      </w:r>
    </w:p>
    <w:p w14:paraId="07B8839D" w14:textId="77777777" w:rsidR="00C607B5" w:rsidRDefault="00C607B5" w:rsidP="00C607B5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/>
          <w:sz w:val="26"/>
          <w:szCs w:val="26"/>
          <w:lang w:val="uk-UA"/>
        </w:rPr>
        <w:t>Павленко С.М.</w:t>
      </w:r>
    </w:p>
    <w:p w14:paraId="4C9DCED0" w14:textId="77777777" w:rsidR="00C607B5" w:rsidRDefault="00C607B5" w:rsidP="00C607B5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</w:p>
    <w:p w14:paraId="5D13E4EA" w14:textId="77777777" w:rsidR="007A31B3" w:rsidRPr="006807D6" w:rsidRDefault="007A31B3" w:rsidP="00C607B5">
      <w:pPr>
        <w:pStyle w:val="a4"/>
        <w:numPr>
          <w:ilvl w:val="0"/>
          <w:numId w:val="39"/>
        </w:numPr>
        <w:tabs>
          <w:tab w:val="left" w:pos="1134"/>
          <w:tab w:val="left" w:pos="1276"/>
        </w:tabs>
        <w:ind w:left="426" w:firstLine="425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6807D6">
        <w:rPr>
          <w:rFonts w:ascii="Times New Roman" w:hAnsi="Times New Roman"/>
          <w:sz w:val="26"/>
          <w:szCs w:val="26"/>
          <w:lang w:val="uk-UA"/>
        </w:rPr>
        <w:t>ро</w:t>
      </w:r>
      <w:r w:rsidRPr="00777400">
        <w:rPr>
          <w:rFonts w:ascii="Times New Roman" w:hAnsi="Times New Roman"/>
          <w:sz w:val="26"/>
          <w:szCs w:val="26"/>
        </w:rPr>
        <w:t> </w:t>
      </w:r>
      <w:r w:rsidRPr="006807D6">
        <w:rPr>
          <w:rFonts w:ascii="Times New Roman" w:hAnsi="Times New Roman"/>
          <w:sz w:val="26"/>
          <w:szCs w:val="26"/>
          <w:lang w:val="uk-UA"/>
        </w:rPr>
        <w:t>структуру</w:t>
      </w:r>
      <w:r w:rsidRPr="00777400">
        <w:rPr>
          <w:rFonts w:ascii="Times New Roman" w:hAnsi="Times New Roman"/>
          <w:sz w:val="26"/>
          <w:szCs w:val="26"/>
        </w:rPr>
        <w:t>  </w:t>
      </w:r>
      <w:r w:rsidRPr="006807D6">
        <w:rPr>
          <w:rFonts w:ascii="Times New Roman" w:hAnsi="Times New Roman"/>
          <w:sz w:val="26"/>
          <w:szCs w:val="26"/>
          <w:lang w:val="uk-UA"/>
        </w:rPr>
        <w:t>апарату Савранської селищної ради, її виконавчих</w:t>
      </w:r>
      <w:r w:rsidRPr="0077740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807D6">
        <w:rPr>
          <w:rFonts w:ascii="Times New Roman" w:hAnsi="Times New Roman"/>
          <w:sz w:val="26"/>
          <w:szCs w:val="26"/>
          <w:lang w:val="uk-UA"/>
        </w:rPr>
        <w:t xml:space="preserve">органів,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807D6">
        <w:rPr>
          <w:rFonts w:ascii="Times New Roman" w:hAnsi="Times New Roman"/>
          <w:sz w:val="26"/>
          <w:szCs w:val="26"/>
          <w:lang w:val="uk-UA"/>
        </w:rPr>
        <w:t>інших структурних підрозділів</w:t>
      </w:r>
    </w:p>
    <w:p w14:paraId="5F41DFAA" w14:textId="77777777" w:rsidR="007A31B3" w:rsidRDefault="007A31B3" w:rsidP="007A31B3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Доповідач: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7D2E63DB" w14:textId="77777777" w:rsidR="007A31B3" w:rsidRDefault="007A31B3" w:rsidP="007A31B3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77B9C65C" w14:textId="77777777" w:rsidR="007A31B3" w:rsidRPr="00A32FA2" w:rsidRDefault="007A31B3" w:rsidP="00C607B5">
      <w:pPr>
        <w:pStyle w:val="a3"/>
        <w:numPr>
          <w:ilvl w:val="0"/>
          <w:numId w:val="39"/>
        </w:numPr>
        <w:ind w:left="426" w:firstLine="425"/>
        <w:rPr>
          <w:rFonts w:eastAsia="Calibri"/>
          <w:sz w:val="26"/>
          <w:szCs w:val="26"/>
          <w:lang w:val="uk-UA" w:eastAsia="en-US"/>
        </w:rPr>
      </w:pPr>
      <w:r w:rsidRPr="00A32FA2">
        <w:rPr>
          <w:rFonts w:eastAsia="Calibri"/>
          <w:sz w:val="26"/>
          <w:szCs w:val="26"/>
          <w:lang w:val="uk-UA" w:eastAsia="en-US"/>
        </w:rPr>
        <w:t>Про  внесення змін до рішення сесії Савранської селищної ради від 31.07.2017  року № 346-</w:t>
      </w:r>
      <w:r w:rsidR="004B6CE3">
        <w:rPr>
          <w:rFonts w:eastAsia="Calibri"/>
          <w:sz w:val="26"/>
          <w:szCs w:val="26"/>
          <w:lang w:val="en-US" w:eastAsia="en-US"/>
        </w:rPr>
        <w:t>V</w:t>
      </w:r>
      <w:r w:rsidRPr="00A32FA2">
        <w:rPr>
          <w:rFonts w:eastAsia="Calibri"/>
          <w:sz w:val="26"/>
          <w:szCs w:val="26"/>
          <w:lang w:val="uk-UA" w:eastAsia="en-US"/>
        </w:rPr>
        <w:t>ІІІ</w:t>
      </w:r>
    </w:p>
    <w:p w14:paraId="2CFBB6BA" w14:textId="77777777" w:rsidR="003F071D" w:rsidRDefault="003F071D" w:rsidP="003F071D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="007A31B3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="007A31B3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="007A31B3">
        <w:rPr>
          <w:rFonts w:ascii="Times New Roman" w:hAnsi="Times New Roman"/>
          <w:sz w:val="26"/>
          <w:szCs w:val="26"/>
          <w:lang w:val="uk-UA"/>
        </w:rPr>
        <w:t xml:space="preserve"> О.В.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3F071D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співдоповідач: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Чебанюк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В.</w:t>
      </w:r>
    </w:p>
    <w:p w14:paraId="4F9DC86C" w14:textId="77777777" w:rsidR="007A31B3" w:rsidRDefault="007A31B3" w:rsidP="007A31B3">
      <w:pPr>
        <w:pStyle w:val="a4"/>
        <w:ind w:left="426" w:firstLine="354"/>
        <w:rPr>
          <w:rFonts w:ascii="Times New Roman" w:hAnsi="Times New Roman"/>
          <w:sz w:val="26"/>
          <w:szCs w:val="26"/>
          <w:lang w:val="uk-UA"/>
        </w:rPr>
      </w:pPr>
    </w:p>
    <w:p w14:paraId="731EC2AE" w14:textId="77777777" w:rsidR="005500D9" w:rsidRPr="002B7DC8" w:rsidRDefault="005500D9" w:rsidP="00C607B5">
      <w:pPr>
        <w:pStyle w:val="a4"/>
        <w:numPr>
          <w:ilvl w:val="0"/>
          <w:numId w:val="39"/>
        </w:numPr>
        <w:ind w:left="426" w:firstLine="425"/>
        <w:rPr>
          <w:rFonts w:ascii="Times New Roman" w:hAnsi="Times New Roman"/>
          <w:sz w:val="26"/>
          <w:szCs w:val="26"/>
          <w:lang w:val="uk-UA"/>
        </w:rPr>
      </w:pPr>
      <w:r w:rsidRPr="002B7DC8">
        <w:rPr>
          <w:rFonts w:ascii="Times New Roman" w:hAnsi="Times New Roman"/>
          <w:sz w:val="26"/>
          <w:szCs w:val="26"/>
          <w:lang w:val="uk-UA"/>
        </w:rPr>
        <w:t xml:space="preserve">Про затвердження Програми розвитку КП «Саврань» Савранської селищної ради Одеської області на 2024-2026 роки </w:t>
      </w:r>
    </w:p>
    <w:p w14:paraId="7E1F792E" w14:textId="77777777" w:rsidR="005500D9" w:rsidRPr="002B7DC8" w:rsidRDefault="005500D9" w:rsidP="005500D9">
      <w:pPr>
        <w:pStyle w:val="a4"/>
        <w:ind w:left="945"/>
        <w:rPr>
          <w:rFonts w:ascii="Times New Roman" w:hAnsi="Times New Roman"/>
          <w:sz w:val="26"/>
          <w:szCs w:val="26"/>
          <w:lang w:val="uk-UA"/>
        </w:rPr>
      </w:pPr>
      <w:r w:rsidRPr="002B7DC8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2B7DC8">
        <w:rPr>
          <w:rFonts w:ascii="Times New Roman" w:hAnsi="Times New Roman"/>
          <w:sz w:val="26"/>
          <w:szCs w:val="26"/>
          <w:lang w:val="uk-UA"/>
        </w:rPr>
        <w:t>Лавренюк</w:t>
      </w:r>
      <w:proofErr w:type="spellEnd"/>
      <w:r w:rsidRPr="002B7DC8">
        <w:rPr>
          <w:rFonts w:ascii="Times New Roman" w:hAnsi="Times New Roman"/>
          <w:sz w:val="26"/>
          <w:szCs w:val="26"/>
          <w:lang w:val="uk-UA"/>
        </w:rPr>
        <w:t xml:space="preserve"> О.М., співдоповідач: </w:t>
      </w:r>
      <w:proofErr w:type="spellStart"/>
      <w:r w:rsidRPr="002B7DC8">
        <w:rPr>
          <w:rFonts w:ascii="Times New Roman" w:hAnsi="Times New Roman"/>
          <w:sz w:val="26"/>
          <w:szCs w:val="26"/>
          <w:lang w:val="uk-UA"/>
        </w:rPr>
        <w:t>Чебанюк</w:t>
      </w:r>
      <w:proofErr w:type="spellEnd"/>
      <w:r w:rsidRPr="002B7DC8">
        <w:rPr>
          <w:rFonts w:ascii="Times New Roman" w:hAnsi="Times New Roman"/>
          <w:sz w:val="26"/>
          <w:szCs w:val="26"/>
          <w:lang w:val="uk-UA"/>
        </w:rPr>
        <w:t xml:space="preserve"> В.</w:t>
      </w:r>
    </w:p>
    <w:p w14:paraId="1878D02D" w14:textId="77777777" w:rsidR="00093212" w:rsidRDefault="00093212" w:rsidP="007748E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6DD70891" w14:textId="77777777" w:rsidR="005500D9" w:rsidRPr="002B7DC8" w:rsidRDefault="005500D9" w:rsidP="00C607B5">
      <w:pPr>
        <w:pStyle w:val="a4"/>
        <w:numPr>
          <w:ilvl w:val="0"/>
          <w:numId w:val="39"/>
        </w:numPr>
        <w:ind w:left="426" w:firstLine="425"/>
        <w:rPr>
          <w:rFonts w:ascii="Times New Roman" w:hAnsi="Times New Roman"/>
          <w:sz w:val="26"/>
          <w:szCs w:val="26"/>
          <w:lang w:val="uk-UA"/>
        </w:rPr>
      </w:pPr>
      <w:r w:rsidRPr="002B7DC8">
        <w:rPr>
          <w:rFonts w:ascii="Times New Roman" w:hAnsi="Times New Roman"/>
          <w:sz w:val="26"/>
          <w:szCs w:val="26"/>
          <w:lang w:val="uk-UA"/>
        </w:rPr>
        <w:t>Про затвердження Перспективного плану роботи Савранської селищної ради на 2024 рік</w:t>
      </w:r>
    </w:p>
    <w:p w14:paraId="6D7081AF" w14:textId="77777777" w:rsidR="005500D9" w:rsidRPr="002B7DC8" w:rsidRDefault="005500D9" w:rsidP="005500D9">
      <w:pPr>
        <w:pStyle w:val="a4"/>
        <w:ind w:left="709"/>
        <w:rPr>
          <w:rFonts w:ascii="Times New Roman" w:hAnsi="Times New Roman"/>
          <w:sz w:val="26"/>
          <w:szCs w:val="26"/>
          <w:lang w:val="uk-UA"/>
        </w:rPr>
      </w:pPr>
      <w:r w:rsidRPr="002B7DC8">
        <w:rPr>
          <w:rFonts w:ascii="Times New Roman" w:hAnsi="Times New Roman"/>
          <w:sz w:val="26"/>
          <w:szCs w:val="26"/>
          <w:lang w:val="uk-UA"/>
        </w:rPr>
        <w:t>Доповідач: Жирун О.М.</w:t>
      </w:r>
    </w:p>
    <w:p w14:paraId="102BFCB4" w14:textId="77777777" w:rsidR="007F65E7" w:rsidRPr="002B7DC8" w:rsidRDefault="007F65E7" w:rsidP="007F65E7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028A4F0D" w14:textId="77777777" w:rsidR="00102E14" w:rsidRPr="001813C2" w:rsidRDefault="00102E14" w:rsidP="00C607B5">
      <w:pPr>
        <w:pStyle w:val="a3"/>
        <w:numPr>
          <w:ilvl w:val="0"/>
          <w:numId w:val="39"/>
        </w:numPr>
        <w:tabs>
          <w:tab w:val="left" w:pos="1134"/>
        </w:tabs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Колєсніковій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Марині Олексіївні. </w:t>
      </w:r>
      <w:r w:rsidRPr="001813C2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0F07480B" w14:textId="77777777" w:rsidR="00102E14" w:rsidRDefault="007F65E7" w:rsidP="007F65E7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56388D2" w14:textId="77777777" w:rsidR="007F65E7" w:rsidRPr="00777400" w:rsidRDefault="007F65E7" w:rsidP="007F65E7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</w:p>
    <w:p w14:paraId="76849AF4" w14:textId="77777777" w:rsidR="00102E14" w:rsidRPr="001813C2" w:rsidRDefault="00102E14" w:rsidP="00C607B5">
      <w:pPr>
        <w:pStyle w:val="a3"/>
        <w:numPr>
          <w:ilvl w:val="0"/>
          <w:numId w:val="39"/>
        </w:numPr>
        <w:tabs>
          <w:tab w:val="left" w:pos="1134"/>
        </w:tabs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Бадюлу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Сергію Семеновичу. </w:t>
      </w:r>
      <w:r w:rsidRPr="001813C2">
        <w:rPr>
          <w:color w:val="000000" w:themeColor="text1"/>
          <w:sz w:val="26"/>
          <w:szCs w:val="26"/>
          <w:lang w:val="uk-UA"/>
        </w:rPr>
        <w:t>(В межах смт Саврань площею – 0,1200 га).</w:t>
      </w:r>
    </w:p>
    <w:p w14:paraId="58398B75" w14:textId="77777777" w:rsidR="003B3C1F" w:rsidRDefault="007F65E7" w:rsidP="007F65E7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32A7FB6B" w14:textId="77777777" w:rsidR="00C607B5" w:rsidRPr="00777400" w:rsidRDefault="00C607B5" w:rsidP="007F65E7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716511A2" w14:textId="77777777" w:rsidR="00102E14" w:rsidRPr="001813C2" w:rsidRDefault="00102E14" w:rsidP="00C607B5">
      <w:pPr>
        <w:pStyle w:val="a3"/>
        <w:numPr>
          <w:ilvl w:val="0"/>
          <w:numId w:val="39"/>
        </w:numPr>
        <w:tabs>
          <w:tab w:val="left" w:pos="993"/>
        </w:tabs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813C2">
        <w:rPr>
          <w:b/>
          <w:color w:val="000000" w:themeColor="text1"/>
          <w:sz w:val="26"/>
          <w:szCs w:val="26"/>
          <w:lang w:val="uk-UA"/>
        </w:rPr>
        <w:t xml:space="preserve">Щепці Катерині Іванівні. </w:t>
      </w:r>
      <w:r w:rsidRPr="001813C2">
        <w:rPr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Байбузівка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4D6264EB" w14:textId="77777777" w:rsidR="00102E14" w:rsidRDefault="00991DCF" w:rsidP="00991DCF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52C668F5" w14:textId="77777777" w:rsidR="00991DCF" w:rsidRPr="00777400" w:rsidRDefault="00991DCF" w:rsidP="00991DCF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</w:p>
    <w:p w14:paraId="20B553D3" w14:textId="77777777" w:rsidR="00102E14" w:rsidRPr="001813C2" w:rsidRDefault="00102E14" w:rsidP="00C607B5">
      <w:pPr>
        <w:pStyle w:val="a3"/>
        <w:numPr>
          <w:ilvl w:val="0"/>
          <w:numId w:val="39"/>
        </w:numPr>
        <w:tabs>
          <w:tab w:val="left" w:pos="993"/>
        </w:tabs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</w:t>
      </w:r>
      <w:r w:rsidR="00991DCF">
        <w:rPr>
          <w:color w:val="000000" w:themeColor="text1"/>
          <w:sz w:val="26"/>
          <w:szCs w:val="26"/>
          <w:lang w:val="uk-UA"/>
        </w:rPr>
        <w:t>і</w:t>
      </w:r>
      <w:r w:rsidRPr="001813C2">
        <w:rPr>
          <w:color w:val="000000" w:themeColor="text1"/>
          <w:sz w:val="26"/>
          <w:szCs w:val="26"/>
          <w:lang w:val="uk-UA"/>
        </w:rPr>
        <w:t xml:space="preserve">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Вдовичину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Миколі Євстафійовичу. </w:t>
      </w:r>
      <w:r w:rsidRPr="001813C2">
        <w:rPr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Байбузівка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675D90CE" w14:textId="77777777" w:rsidR="00C607B5" w:rsidRDefault="00991DCF" w:rsidP="00C607B5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0B890FCC" w14:textId="77777777" w:rsidR="00C607B5" w:rsidRDefault="00C607B5" w:rsidP="00C607B5">
      <w:pPr>
        <w:pStyle w:val="a4"/>
        <w:ind w:left="142"/>
        <w:rPr>
          <w:rFonts w:ascii="Times New Roman" w:hAnsi="Times New Roman"/>
          <w:sz w:val="26"/>
          <w:szCs w:val="26"/>
          <w:lang w:val="uk-UA"/>
        </w:rPr>
      </w:pPr>
    </w:p>
    <w:p w14:paraId="242FBA3C" w14:textId="77777777" w:rsidR="00102E14" w:rsidRPr="00C607B5" w:rsidRDefault="00102E14" w:rsidP="00C607B5">
      <w:pPr>
        <w:pStyle w:val="a4"/>
        <w:numPr>
          <w:ilvl w:val="0"/>
          <w:numId w:val="39"/>
        </w:numPr>
        <w:ind w:left="284" w:firstLine="567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Остринському</w:t>
      </w:r>
      <w:proofErr w:type="spellEnd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Михайлу Вікторовичу. </w:t>
      </w: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>Концеба</w:t>
      </w:r>
      <w:proofErr w:type="spellEnd"/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56086151" w14:textId="77777777" w:rsidR="00C607B5" w:rsidRDefault="00991DCF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1A8A523F" w14:textId="77777777" w:rsidR="00C607B5" w:rsidRDefault="00C607B5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4781EAFE" w14:textId="77777777" w:rsidR="00102E14" w:rsidRPr="00C607B5" w:rsidRDefault="00102E14" w:rsidP="00C607B5">
      <w:pPr>
        <w:pStyle w:val="a4"/>
        <w:numPr>
          <w:ilvl w:val="0"/>
          <w:numId w:val="39"/>
        </w:numPr>
        <w:ind w:left="284" w:firstLine="567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Шишкевич</w:t>
      </w:r>
      <w:proofErr w:type="spellEnd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Вірі Михайлівні. </w:t>
      </w: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>(За межами с. Вільшанка площею – 1,7107 га, масив  №5  ділянка №28).</w:t>
      </w:r>
    </w:p>
    <w:p w14:paraId="5E20DD46" w14:textId="77777777" w:rsidR="00C607B5" w:rsidRDefault="00991DCF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 w:rsidRPr="00C607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DD5BFD1" w14:textId="77777777" w:rsidR="00991DCF" w:rsidRPr="00777400" w:rsidRDefault="00991DCF" w:rsidP="00991DCF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7C2C724A" w14:textId="77777777" w:rsidR="00102E14" w:rsidRPr="001813C2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Задерей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Клавдії Василівні.  </w:t>
      </w:r>
      <w:r w:rsidRPr="001813C2">
        <w:rPr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1,0587 га, масив  №48  ділянка №23).</w:t>
      </w:r>
    </w:p>
    <w:p w14:paraId="50297805" w14:textId="77777777" w:rsidR="00C607B5" w:rsidRDefault="00991DCF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61EE2A76" w14:textId="77777777" w:rsidR="00991DCF" w:rsidRPr="00777400" w:rsidRDefault="00991DCF" w:rsidP="00991DCF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08DFD81F" w14:textId="77777777" w:rsidR="00102E14" w:rsidRPr="001813C2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1813C2">
        <w:rPr>
          <w:b/>
          <w:color w:val="000000" w:themeColor="text1"/>
          <w:sz w:val="26"/>
          <w:szCs w:val="26"/>
          <w:lang w:val="uk-UA"/>
        </w:rPr>
        <w:t xml:space="preserve">Майці Любов Олексіївні.  </w:t>
      </w:r>
      <w:r w:rsidRPr="001813C2">
        <w:rPr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2,1298 га, масив №6 ділянка №1).  </w:t>
      </w:r>
    </w:p>
    <w:p w14:paraId="0E72DC48" w14:textId="77777777" w:rsidR="00C607B5" w:rsidRDefault="00991DCF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Доповідач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6779606A" w14:textId="77777777" w:rsidR="00991DCF" w:rsidRPr="00777400" w:rsidRDefault="00991DCF" w:rsidP="00991DCF">
      <w:pPr>
        <w:pStyle w:val="a4"/>
        <w:ind w:left="284"/>
        <w:rPr>
          <w:rFonts w:ascii="Times New Roman" w:hAnsi="Times New Roman"/>
          <w:sz w:val="26"/>
          <w:szCs w:val="26"/>
          <w:lang w:val="uk-UA"/>
        </w:rPr>
      </w:pPr>
    </w:p>
    <w:p w14:paraId="3674AD6E" w14:textId="77777777" w:rsidR="002B7DC8" w:rsidRPr="002B7DC8" w:rsidRDefault="002B7DC8" w:rsidP="002B7DC8">
      <w:pPr>
        <w:pStyle w:val="a3"/>
        <w:numPr>
          <w:ilvl w:val="0"/>
          <w:numId w:val="39"/>
        </w:numPr>
        <w:tabs>
          <w:tab w:val="left" w:pos="1418"/>
        </w:tabs>
        <w:ind w:left="502" w:firstLine="349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lastRenderedPageBreak/>
        <w:t xml:space="preserve">   </w:t>
      </w:r>
      <w:r w:rsidR="00102E14" w:rsidRPr="002B7DC8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="00102E14" w:rsidRPr="002B7DC8">
        <w:rPr>
          <w:b/>
          <w:color w:val="000000" w:themeColor="text1"/>
          <w:sz w:val="26"/>
          <w:szCs w:val="26"/>
          <w:lang w:val="uk-UA"/>
        </w:rPr>
        <w:t>Пятковській</w:t>
      </w:r>
      <w:proofErr w:type="spellEnd"/>
      <w:r w:rsidR="00102E14" w:rsidRPr="002B7DC8">
        <w:rPr>
          <w:b/>
          <w:color w:val="000000" w:themeColor="text1"/>
          <w:sz w:val="26"/>
          <w:szCs w:val="26"/>
          <w:lang w:val="uk-UA"/>
        </w:rPr>
        <w:t xml:space="preserve"> Ганні Іванівні. </w:t>
      </w:r>
      <w:r w:rsidR="00102E14" w:rsidRPr="002B7DC8">
        <w:rPr>
          <w:color w:val="000000" w:themeColor="text1"/>
          <w:sz w:val="26"/>
          <w:szCs w:val="26"/>
          <w:lang w:val="uk-UA"/>
        </w:rPr>
        <w:t xml:space="preserve">За межами с. </w:t>
      </w:r>
      <w:proofErr w:type="spellStart"/>
      <w:r w:rsidR="00102E14" w:rsidRPr="002B7DC8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="00102E14" w:rsidRPr="002B7DC8">
        <w:rPr>
          <w:color w:val="000000" w:themeColor="text1"/>
          <w:sz w:val="26"/>
          <w:szCs w:val="26"/>
          <w:lang w:val="uk-UA"/>
        </w:rPr>
        <w:t xml:space="preserve"> площею – 2,1308 га, масив №6 ділянка №2).</w:t>
      </w:r>
    </w:p>
    <w:p w14:paraId="352E3685" w14:textId="77777777" w:rsidR="00C607B5" w:rsidRPr="002B7DC8" w:rsidRDefault="00E3422D" w:rsidP="002B7DC8">
      <w:pPr>
        <w:pStyle w:val="a3"/>
        <w:ind w:left="1069"/>
        <w:jc w:val="both"/>
        <w:rPr>
          <w:sz w:val="26"/>
          <w:szCs w:val="26"/>
          <w:lang w:val="uk-UA"/>
        </w:rPr>
      </w:pPr>
      <w:r w:rsidRPr="002B7DC8">
        <w:rPr>
          <w:sz w:val="26"/>
          <w:szCs w:val="26"/>
          <w:lang w:val="uk-UA"/>
        </w:rPr>
        <w:t xml:space="preserve">     </w:t>
      </w:r>
      <w:r w:rsidR="00102E14" w:rsidRPr="002B7DC8">
        <w:rPr>
          <w:sz w:val="26"/>
          <w:szCs w:val="26"/>
          <w:lang w:val="uk-UA"/>
        </w:rPr>
        <w:t xml:space="preserve">Доповідач: </w:t>
      </w:r>
      <w:r w:rsidR="00C607B5" w:rsidRPr="002B7DC8">
        <w:rPr>
          <w:sz w:val="26"/>
          <w:szCs w:val="26"/>
          <w:lang w:val="uk-UA"/>
        </w:rPr>
        <w:t>Кравець В.В.</w:t>
      </w:r>
    </w:p>
    <w:p w14:paraId="48EE52D3" w14:textId="77777777" w:rsidR="00991DCF" w:rsidRPr="00777400" w:rsidRDefault="00991DCF" w:rsidP="00921156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14:paraId="79EC3F91" w14:textId="77777777" w:rsidR="00102E14" w:rsidRPr="001813C2" w:rsidRDefault="00102E14" w:rsidP="002B7DC8">
      <w:pPr>
        <w:pStyle w:val="a3"/>
        <w:numPr>
          <w:ilvl w:val="0"/>
          <w:numId w:val="39"/>
        </w:numPr>
        <w:tabs>
          <w:tab w:val="left" w:pos="1418"/>
        </w:tabs>
        <w:ind w:left="284" w:firstLine="490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Устянському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Миколі Степановичу. </w:t>
      </w:r>
      <w:r w:rsidRPr="001813C2">
        <w:rPr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2,1075 га, масив №35 ділянка №70).</w:t>
      </w:r>
    </w:p>
    <w:p w14:paraId="774F927C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42B3A625" w14:textId="77777777" w:rsidR="00102E14" w:rsidRPr="00102E14" w:rsidRDefault="00102E14" w:rsidP="00921156">
      <w:pPr>
        <w:pStyle w:val="a4"/>
        <w:rPr>
          <w:color w:val="000000" w:themeColor="text1"/>
          <w:sz w:val="26"/>
          <w:szCs w:val="26"/>
          <w:lang w:val="uk-UA"/>
        </w:rPr>
      </w:pPr>
      <w:r w:rsidRPr="00102E14">
        <w:rPr>
          <w:color w:val="000000" w:themeColor="text1"/>
          <w:sz w:val="26"/>
          <w:szCs w:val="26"/>
          <w:lang w:val="uk-UA"/>
        </w:rPr>
        <w:t xml:space="preserve">               </w:t>
      </w:r>
    </w:p>
    <w:p w14:paraId="00F9A01A" w14:textId="77777777" w:rsidR="00102E14" w:rsidRPr="001813C2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Новіцькому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Володимиру Миколайовичу. </w:t>
      </w:r>
      <w:r w:rsidRPr="001813C2">
        <w:rPr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3,9822 га, масив №14 ділянка №17).</w:t>
      </w:r>
    </w:p>
    <w:p w14:paraId="037FC3F1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578C9465" w14:textId="77777777" w:rsidR="00921156" w:rsidRPr="00777400" w:rsidRDefault="00921156" w:rsidP="00921156">
      <w:pPr>
        <w:pStyle w:val="a4"/>
        <w:ind w:left="284"/>
        <w:rPr>
          <w:rFonts w:ascii="Times New Roman" w:hAnsi="Times New Roman"/>
          <w:sz w:val="26"/>
          <w:szCs w:val="26"/>
          <w:lang w:val="uk-UA"/>
        </w:rPr>
      </w:pPr>
    </w:p>
    <w:p w14:paraId="4725D398" w14:textId="77777777" w:rsidR="00102E14" w:rsidRPr="001813C2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1813C2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color w:val="000000" w:themeColor="text1"/>
          <w:sz w:val="26"/>
          <w:szCs w:val="26"/>
          <w:lang w:val="uk-UA"/>
        </w:rPr>
        <w:t>Новіцькому</w:t>
      </w:r>
      <w:proofErr w:type="spellEnd"/>
      <w:r w:rsidRPr="001813C2">
        <w:rPr>
          <w:b/>
          <w:color w:val="000000" w:themeColor="text1"/>
          <w:sz w:val="26"/>
          <w:szCs w:val="26"/>
          <w:lang w:val="uk-UA"/>
        </w:rPr>
        <w:t xml:space="preserve"> Володимиру Миколайовичу. </w:t>
      </w:r>
      <w:r w:rsidRPr="001813C2">
        <w:rPr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1813C2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1813C2">
        <w:rPr>
          <w:color w:val="000000" w:themeColor="text1"/>
          <w:sz w:val="26"/>
          <w:szCs w:val="26"/>
          <w:lang w:val="uk-UA"/>
        </w:rPr>
        <w:t xml:space="preserve"> площею – 0,3594 га, масив №8 ділянка №47).</w:t>
      </w:r>
    </w:p>
    <w:p w14:paraId="11335433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7931E42B" w14:textId="77777777" w:rsidR="00C607B5" w:rsidRDefault="00C607B5" w:rsidP="00C607B5">
      <w:pPr>
        <w:pStyle w:val="a4"/>
        <w:ind w:left="284"/>
        <w:rPr>
          <w:rFonts w:ascii="Times New Roman" w:hAnsi="Times New Roman"/>
          <w:sz w:val="26"/>
          <w:szCs w:val="26"/>
          <w:lang w:val="uk-UA"/>
        </w:rPr>
      </w:pPr>
    </w:p>
    <w:p w14:paraId="0A0B35F1" w14:textId="77777777" w:rsidR="00102E14" w:rsidRPr="00C607B5" w:rsidRDefault="00102E14" w:rsidP="00C607B5">
      <w:pPr>
        <w:pStyle w:val="a4"/>
        <w:numPr>
          <w:ilvl w:val="0"/>
          <w:numId w:val="39"/>
        </w:numPr>
        <w:ind w:left="284" w:firstLine="567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Ороновській</w:t>
      </w:r>
      <w:proofErr w:type="spellEnd"/>
      <w:r w:rsidRPr="00C607B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Мальвіні Павлівні. </w:t>
      </w:r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(За межами с. </w:t>
      </w:r>
      <w:proofErr w:type="spellStart"/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C607B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площею – 5,1031 га, масив №1 ділянка №1).</w:t>
      </w:r>
    </w:p>
    <w:p w14:paraId="6B211CD0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705B5597" w14:textId="77777777" w:rsidR="00921156" w:rsidRPr="00777400" w:rsidRDefault="00921156" w:rsidP="00921156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</w:p>
    <w:p w14:paraId="7AEF6FC6" w14:textId="77777777" w:rsidR="00102E14" w:rsidRPr="00102E14" w:rsidRDefault="00102E14" w:rsidP="00C607B5">
      <w:pPr>
        <w:pStyle w:val="a4"/>
        <w:numPr>
          <w:ilvl w:val="0"/>
          <w:numId w:val="39"/>
        </w:numPr>
        <w:ind w:left="284" w:firstLine="567"/>
        <w:rPr>
          <w:rFonts w:ascii="Times New Roman" w:hAnsi="Times New Roman"/>
          <w:sz w:val="26"/>
          <w:szCs w:val="26"/>
          <w:lang w:val="uk-UA"/>
        </w:rPr>
      </w:pPr>
      <w:r w:rsidRPr="00102E14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надання дозволу громадянці </w:t>
      </w:r>
      <w:r w:rsidRPr="00102E14">
        <w:rPr>
          <w:rFonts w:ascii="Times New Roman" w:hAnsi="Times New Roman"/>
          <w:b/>
          <w:color w:val="000000"/>
          <w:sz w:val="26"/>
          <w:szCs w:val="26"/>
          <w:lang w:val="uk-UA"/>
        </w:rPr>
        <w:t>Волковій Ксенії Василівні</w:t>
      </w:r>
      <w:r w:rsidRPr="00102E14">
        <w:rPr>
          <w:rFonts w:ascii="Times New Roman" w:hAnsi="Times New Roman"/>
          <w:color w:val="000000"/>
          <w:sz w:val="26"/>
          <w:szCs w:val="26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Осички площею 1,93</w:t>
      </w:r>
      <w:r w:rsidRPr="00102E14">
        <w:rPr>
          <w:rFonts w:ascii="Times New Roman" w:hAnsi="Times New Roman"/>
          <w:bCs/>
          <w:color w:val="000000"/>
          <w:sz w:val="26"/>
          <w:szCs w:val="26"/>
          <w:lang w:val="uk-UA" w:eastAsia="uk-UA"/>
        </w:rPr>
        <w:t xml:space="preserve"> умовних кадастрових гектарів, масив №6).</w:t>
      </w:r>
      <w:r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4E9FEAC0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67FDB046" w14:textId="77777777" w:rsidR="00921156" w:rsidRPr="00777400" w:rsidRDefault="00921156" w:rsidP="00921156">
      <w:pPr>
        <w:pStyle w:val="a4"/>
        <w:ind w:left="644"/>
        <w:rPr>
          <w:rFonts w:ascii="Times New Roman" w:hAnsi="Times New Roman"/>
          <w:sz w:val="26"/>
          <w:szCs w:val="26"/>
          <w:lang w:val="uk-UA"/>
        </w:rPr>
      </w:pPr>
    </w:p>
    <w:p w14:paraId="0A60562F" w14:textId="77777777" w:rsidR="00102E14" w:rsidRPr="00D11616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bCs/>
          <w:color w:val="000000"/>
          <w:sz w:val="26"/>
          <w:szCs w:val="26"/>
          <w:lang w:val="uk-UA" w:eastAsia="uk-UA"/>
        </w:rPr>
      </w:pPr>
      <w:r w:rsidRPr="00D11616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громадянці </w:t>
      </w:r>
      <w:proofErr w:type="spellStart"/>
      <w:r w:rsidRPr="00D11616">
        <w:rPr>
          <w:rFonts w:eastAsia="Calibri"/>
          <w:b/>
          <w:color w:val="000000"/>
          <w:sz w:val="26"/>
          <w:szCs w:val="26"/>
          <w:lang w:val="uk-UA"/>
        </w:rPr>
        <w:t>Александрук</w:t>
      </w:r>
      <w:proofErr w:type="spellEnd"/>
      <w:r w:rsidRPr="00D11616">
        <w:rPr>
          <w:rFonts w:eastAsia="Calibri"/>
          <w:b/>
          <w:color w:val="000000"/>
          <w:sz w:val="26"/>
          <w:szCs w:val="26"/>
          <w:lang w:val="uk-UA"/>
        </w:rPr>
        <w:t xml:space="preserve"> Анастасії Степанівні</w:t>
      </w:r>
      <w:r w:rsidRPr="00D11616">
        <w:rPr>
          <w:rFonts w:eastAsia="Calibri"/>
          <w:color w:val="000000"/>
          <w:sz w:val="26"/>
          <w:szCs w:val="26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Pr="00D11616">
        <w:rPr>
          <w:color w:val="000000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D11616">
        <w:rPr>
          <w:color w:val="000000"/>
          <w:sz w:val="26"/>
          <w:szCs w:val="26"/>
          <w:lang w:val="uk-UA"/>
        </w:rPr>
        <w:t>Концеба</w:t>
      </w:r>
      <w:proofErr w:type="spellEnd"/>
      <w:r w:rsidRPr="00D11616">
        <w:rPr>
          <w:color w:val="000000"/>
          <w:sz w:val="26"/>
          <w:szCs w:val="26"/>
          <w:lang w:val="uk-UA"/>
        </w:rPr>
        <w:t xml:space="preserve"> площею </w:t>
      </w:r>
      <w:r w:rsidRPr="00D11616">
        <w:rPr>
          <w:rFonts w:eastAsia="Calibri"/>
          <w:bCs/>
          <w:color w:val="000000"/>
          <w:sz w:val="26"/>
          <w:szCs w:val="26"/>
          <w:lang w:val="uk-UA" w:eastAsia="uk-UA"/>
        </w:rPr>
        <w:t>2,65 умовних кадастрових гектарів, масив №35).</w:t>
      </w:r>
    </w:p>
    <w:p w14:paraId="2CD6FA01" w14:textId="77777777" w:rsidR="00C607B5" w:rsidRDefault="002B7DC8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>
        <w:rPr>
          <w:rFonts w:ascii="Times New Roman" w:hAnsi="Times New Roman"/>
          <w:sz w:val="26"/>
          <w:szCs w:val="26"/>
          <w:lang w:val="uk-UA"/>
        </w:rPr>
        <w:t>.</w:t>
      </w:r>
      <w:r w:rsidR="00C607B5" w:rsidRPr="00C607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4E41C34B" w14:textId="77777777" w:rsidR="00921156" w:rsidRPr="00777400" w:rsidRDefault="00921156" w:rsidP="00921156">
      <w:pPr>
        <w:pStyle w:val="a4"/>
        <w:ind w:left="1080"/>
        <w:rPr>
          <w:rFonts w:ascii="Times New Roman" w:hAnsi="Times New Roman"/>
          <w:sz w:val="26"/>
          <w:szCs w:val="26"/>
          <w:lang w:val="uk-UA"/>
        </w:rPr>
      </w:pPr>
    </w:p>
    <w:p w14:paraId="4BEDE04C" w14:textId="77777777" w:rsidR="00102E14" w:rsidRPr="00D11616" w:rsidRDefault="00D11616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bCs/>
          <w:color w:val="000000"/>
          <w:sz w:val="26"/>
          <w:szCs w:val="26"/>
          <w:lang w:val="uk-UA" w:eastAsia="uk-UA"/>
        </w:rPr>
      </w:pPr>
      <w:r>
        <w:rPr>
          <w:rFonts w:eastAsia="Calibri"/>
          <w:color w:val="000000"/>
          <w:sz w:val="26"/>
          <w:szCs w:val="26"/>
          <w:lang w:val="uk-UA"/>
        </w:rPr>
        <w:t xml:space="preserve">     </w:t>
      </w:r>
      <w:r w:rsidR="00102E14" w:rsidRPr="00D11616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громадянці </w:t>
      </w:r>
      <w:proofErr w:type="spellStart"/>
      <w:r w:rsidR="00102E14" w:rsidRPr="00D11616">
        <w:rPr>
          <w:rFonts w:eastAsia="Calibri"/>
          <w:b/>
          <w:color w:val="000000"/>
          <w:sz w:val="26"/>
          <w:szCs w:val="26"/>
          <w:lang w:val="uk-UA"/>
        </w:rPr>
        <w:t>Кабановій</w:t>
      </w:r>
      <w:proofErr w:type="spellEnd"/>
      <w:r w:rsidR="00102E14" w:rsidRPr="00D11616">
        <w:rPr>
          <w:rFonts w:eastAsia="Calibri"/>
          <w:b/>
          <w:color w:val="000000"/>
          <w:sz w:val="26"/>
          <w:szCs w:val="26"/>
          <w:lang w:val="uk-UA"/>
        </w:rPr>
        <w:t xml:space="preserve"> Людмилі Михайлівні                                </w:t>
      </w:r>
      <w:r w:rsidR="00102E14" w:rsidRPr="00D11616">
        <w:rPr>
          <w:rFonts w:eastAsia="Calibri"/>
          <w:color w:val="000000"/>
          <w:sz w:val="26"/>
          <w:szCs w:val="26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="00102E14" w:rsidRPr="00D11616">
        <w:rPr>
          <w:color w:val="000000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="00102E14" w:rsidRPr="00D11616">
        <w:rPr>
          <w:color w:val="000000"/>
          <w:sz w:val="26"/>
          <w:szCs w:val="26"/>
          <w:lang w:val="uk-UA"/>
        </w:rPr>
        <w:t>Концеба</w:t>
      </w:r>
      <w:proofErr w:type="spellEnd"/>
      <w:r w:rsidR="00102E14" w:rsidRPr="00D11616">
        <w:rPr>
          <w:color w:val="000000"/>
          <w:sz w:val="26"/>
          <w:szCs w:val="26"/>
          <w:lang w:val="uk-UA"/>
        </w:rPr>
        <w:t xml:space="preserve"> площею 2</w:t>
      </w:r>
      <w:r w:rsidR="00102E14" w:rsidRPr="00D11616">
        <w:rPr>
          <w:rFonts w:eastAsia="Calibri"/>
          <w:bCs/>
          <w:color w:val="000000"/>
          <w:sz w:val="26"/>
          <w:szCs w:val="26"/>
          <w:lang w:val="uk-UA" w:eastAsia="uk-UA"/>
        </w:rPr>
        <w:t>,65 умовних кадастрових гектарів,  масив №35).</w:t>
      </w:r>
    </w:p>
    <w:p w14:paraId="7FC2AB75" w14:textId="77777777" w:rsidR="00C607B5" w:rsidRDefault="0092115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6A389E43" w14:textId="77777777" w:rsidR="000C05D9" w:rsidRPr="00777400" w:rsidRDefault="000C05D9" w:rsidP="00921156">
      <w:pPr>
        <w:pStyle w:val="a4"/>
        <w:ind w:left="709"/>
        <w:rPr>
          <w:rFonts w:ascii="Times New Roman" w:hAnsi="Times New Roman"/>
          <w:sz w:val="26"/>
          <w:szCs w:val="26"/>
          <w:lang w:val="uk-UA"/>
        </w:rPr>
      </w:pPr>
    </w:p>
    <w:p w14:paraId="191C6CCC" w14:textId="77777777" w:rsidR="00102E14" w:rsidRPr="00D11616" w:rsidRDefault="00102E14" w:rsidP="00C607B5">
      <w:pPr>
        <w:pStyle w:val="a3"/>
        <w:numPr>
          <w:ilvl w:val="0"/>
          <w:numId w:val="39"/>
        </w:numPr>
        <w:tabs>
          <w:tab w:val="left" w:pos="284"/>
        </w:tabs>
        <w:ind w:left="284" w:firstLine="567"/>
        <w:jc w:val="both"/>
        <w:rPr>
          <w:rFonts w:eastAsia="Calibri"/>
          <w:bCs/>
          <w:color w:val="000000"/>
          <w:sz w:val="26"/>
          <w:szCs w:val="26"/>
          <w:lang w:val="uk-UA" w:eastAsia="uk-UA"/>
        </w:rPr>
      </w:pPr>
      <w:r w:rsidRPr="00D11616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громадянину </w:t>
      </w:r>
      <w:r w:rsidRPr="00D11616">
        <w:rPr>
          <w:rFonts w:eastAsia="Calibri"/>
          <w:b/>
          <w:color w:val="000000"/>
          <w:sz w:val="26"/>
          <w:szCs w:val="26"/>
          <w:lang w:val="uk-UA"/>
        </w:rPr>
        <w:t>Паламарчуку Костянтину Григоровичу</w:t>
      </w:r>
      <w:r w:rsidRPr="00D11616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0C05D9" w:rsidRPr="00D11616">
        <w:rPr>
          <w:rFonts w:eastAsia="Calibri"/>
          <w:color w:val="000000"/>
          <w:sz w:val="26"/>
          <w:szCs w:val="26"/>
          <w:lang w:val="uk-UA"/>
        </w:rPr>
        <w:t xml:space="preserve">на </w:t>
      </w:r>
      <w:r w:rsidRPr="00D11616">
        <w:rPr>
          <w:rFonts w:eastAsia="Calibri"/>
          <w:color w:val="000000"/>
          <w:sz w:val="26"/>
          <w:szCs w:val="26"/>
          <w:lang w:val="uk-UA"/>
        </w:rPr>
        <w:t xml:space="preserve">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Pr="00D11616">
        <w:rPr>
          <w:color w:val="000000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D11616">
        <w:rPr>
          <w:color w:val="000000"/>
          <w:sz w:val="26"/>
          <w:szCs w:val="26"/>
          <w:lang w:val="uk-UA"/>
        </w:rPr>
        <w:t>Концеба</w:t>
      </w:r>
      <w:proofErr w:type="spellEnd"/>
      <w:r w:rsidRPr="00D11616">
        <w:rPr>
          <w:color w:val="000000"/>
          <w:sz w:val="26"/>
          <w:szCs w:val="26"/>
          <w:lang w:val="uk-UA"/>
        </w:rPr>
        <w:t xml:space="preserve"> площею </w:t>
      </w:r>
      <w:r w:rsidRPr="00D11616">
        <w:rPr>
          <w:rFonts w:eastAsia="Calibri"/>
          <w:bCs/>
          <w:color w:val="000000"/>
          <w:sz w:val="26"/>
          <w:szCs w:val="26"/>
          <w:lang w:val="uk-UA" w:eastAsia="uk-UA"/>
        </w:rPr>
        <w:t>2,65 умовних кадастрових гектарів, масив №56).</w:t>
      </w:r>
    </w:p>
    <w:p w14:paraId="72869CA2" w14:textId="77777777" w:rsidR="00C607B5" w:rsidRDefault="000C05D9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C607B5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3133DA7B" w14:textId="77777777" w:rsidR="000C05D9" w:rsidRPr="00777400" w:rsidRDefault="000C05D9" w:rsidP="000C05D9">
      <w:pPr>
        <w:pStyle w:val="a4"/>
        <w:ind w:left="1080"/>
        <w:rPr>
          <w:rFonts w:ascii="Times New Roman" w:hAnsi="Times New Roman"/>
          <w:sz w:val="26"/>
          <w:szCs w:val="26"/>
          <w:lang w:val="uk-UA"/>
        </w:rPr>
      </w:pPr>
    </w:p>
    <w:p w14:paraId="2D515C41" w14:textId="77777777" w:rsidR="00102E14" w:rsidRPr="000C05D9" w:rsidRDefault="00102E14" w:rsidP="00C607B5">
      <w:pPr>
        <w:pStyle w:val="a3"/>
        <w:numPr>
          <w:ilvl w:val="0"/>
          <w:numId w:val="39"/>
        </w:numPr>
        <w:tabs>
          <w:tab w:val="left" w:pos="851"/>
        </w:tabs>
        <w:ind w:left="284" w:firstLine="567"/>
        <w:jc w:val="both"/>
        <w:rPr>
          <w:rFonts w:eastAsia="Calibri"/>
          <w:bCs/>
          <w:color w:val="000000"/>
          <w:sz w:val="26"/>
          <w:szCs w:val="26"/>
          <w:lang w:val="uk-UA" w:eastAsia="uk-UA"/>
        </w:rPr>
      </w:pPr>
      <w:r w:rsidRPr="000C05D9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громадянину </w:t>
      </w:r>
      <w:r w:rsidRPr="000C05D9">
        <w:rPr>
          <w:rFonts w:eastAsia="Calibri"/>
          <w:b/>
          <w:color w:val="000000"/>
          <w:sz w:val="26"/>
          <w:szCs w:val="26"/>
          <w:lang w:val="uk-UA"/>
        </w:rPr>
        <w:t>Мазуру Леоніду Борисовичу</w:t>
      </w:r>
      <w:r w:rsidRPr="000C05D9">
        <w:rPr>
          <w:rFonts w:eastAsia="Calibri"/>
          <w:color w:val="000000"/>
          <w:sz w:val="26"/>
          <w:szCs w:val="26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Pr="000C05D9">
        <w:rPr>
          <w:color w:val="000000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0C05D9">
        <w:rPr>
          <w:color w:val="000000"/>
          <w:sz w:val="26"/>
          <w:szCs w:val="26"/>
          <w:lang w:val="uk-UA"/>
        </w:rPr>
        <w:t>Байбузівка</w:t>
      </w:r>
      <w:proofErr w:type="spellEnd"/>
      <w:r w:rsidRPr="000C05D9">
        <w:rPr>
          <w:color w:val="000000"/>
          <w:sz w:val="26"/>
          <w:szCs w:val="26"/>
          <w:lang w:val="uk-UA"/>
        </w:rPr>
        <w:t xml:space="preserve"> площею </w:t>
      </w:r>
      <w:r w:rsidRPr="000C05D9">
        <w:rPr>
          <w:rFonts w:eastAsia="Calibri"/>
          <w:bCs/>
          <w:color w:val="000000"/>
          <w:sz w:val="26"/>
          <w:szCs w:val="26"/>
          <w:lang w:val="uk-UA" w:eastAsia="uk-UA"/>
        </w:rPr>
        <w:t>2,58 умовних кадастрових гектарів, масив №5).</w:t>
      </w:r>
    </w:p>
    <w:p w14:paraId="254CEC9A" w14:textId="77777777" w:rsidR="00C607B5" w:rsidRDefault="00C607B5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131D9243" w14:textId="77777777" w:rsidR="00102E14" w:rsidRDefault="00102E14" w:rsidP="000C05D9">
      <w:pPr>
        <w:pStyle w:val="a4"/>
        <w:ind w:left="1080"/>
        <w:rPr>
          <w:rFonts w:ascii="Times New Roman" w:hAnsi="Times New Roman"/>
          <w:sz w:val="26"/>
          <w:szCs w:val="26"/>
          <w:lang w:val="uk-UA"/>
        </w:rPr>
      </w:pPr>
    </w:p>
    <w:p w14:paraId="7080BE4C" w14:textId="77777777" w:rsidR="00102E14" w:rsidRPr="00C607B5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bCs/>
          <w:color w:val="000000"/>
          <w:sz w:val="26"/>
          <w:szCs w:val="26"/>
          <w:lang w:val="uk-UA" w:eastAsia="uk-UA"/>
        </w:rPr>
      </w:pPr>
      <w:r w:rsidRPr="00C607B5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громадянину </w:t>
      </w:r>
      <w:proofErr w:type="spellStart"/>
      <w:r w:rsidRPr="00C607B5">
        <w:rPr>
          <w:rFonts w:eastAsia="Calibri"/>
          <w:b/>
          <w:color w:val="000000"/>
          <w:sz w:val="26"/>
          <w:szCs w:val="26"/>
          <w:lang w:val="uk-UA"/>
        </w:rPr>
        <w:t>Діордієву</w:t>
      </w:r>
      <w:proofErr w:type="spellEnd"/>
      <w:r w:rsidRPr="00C607B5">
        <w:rPr>
          <w:rFonts w:eastAsia="Calibri"/>
          <w:b/>
          <w:color w:val="000000"/>
          <w:sz w:val="26"/>
          <w:szCs w:val="26"/>
          <w:lang w:val="uk-UA"/>
        </w:rPr>
        <w:t xml:space="preserve"> Олександру Івановичу</w:t>
      </w:r>
      <w:r w:rsidRPr="00C607B5">
        <w:rPr>
          <w:rFonts w:eastAsia="Calibri"/>
          <w:color w:val="000000"/>
          <w:sz w:val="26"/>
          <w:szCs w:val="26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Pr="00C607B5">
        <w:rPr>
          <w:color w:val="000000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C607B5">
        <w:rPr>
          <w:color w:val="000000"/>
          <w:sz w:val="26"/>
          <w:szCs w:val="26"/>
          <w:lang w:val="uk-UA"/>
        </w:rPr>
        <w:t>Дубинове</w:t>
      </w:r>
      <w:proofErr w:type="spellEnd"/>
      <w:r w:rsidRPr="00C607B5">
        <w:rPr>
          <w:color w:val="000000"/>
          <w:sz w:val="26"/>
          <w:szCs w:val="26"/>
          <w:lang w:val="uk-UA"/>
        </w:rPr>
        <w:t xml:space="preserve"> площею </w:t>
      </w:r>
      <w:r w:rsidRPr="00C607B5">
        <w:rPr>
          <w:rFonts w:eastAsia="Calibri"/>
          <w:bCs/>
          <w:color w:val="000000"/>
          <w:sz w:val="26"/>
          <w:szCs w:val="26"/>
          <w:lang w:val="uk-UA" w:eastAsia="uk-UA"/>
        </w:rPr>
        <w:t>2,45 умовних кадастрових гектарів, масив №5).</w:t>
      </w:r>
    </w:p>
    <w:p w14:paraId="16115F06" w14:textId="77777777" w:rsidR="00C607B5" w:rsidRDefault="00310746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337734EF" w14:textId="77777777" w:rsidR="000C05D9" w:rsidRPr="00777400" w:rsidRDefault="000C05D9" w:rsidP="00310746">
      <w:pPr>
        <w:pStyle w:val="a4"/>
        <w:ind w:left="284"/>
        <w:rPr>
          <w:rFonts w:ascii="Times New Roman" w:hAnsi="Times New Roman"/>
          <w:sz w:val="26"/>
          <w:szCs w:val="26"/>
          <w:lang w:val="uk-UA"/>
        </w:rPr>
      </w:pPr>
    </w:p>
    <w:p w14:paraId="7F3680CC" w14:textId="77777777" w:rsidR="00102E14" w:rsidRPr="001E21DD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sz w:val="26"/>
          <w:szCs w:val="26"/>
          <w:lang w:val="uk-UA" w:eastAsia="ar-SA"/>
        </w:rPr>
      </w:pPr>
      <w:r w:rsidRPr="001E21DD">
        <w:rPr>
          <w:color w:val="000000"/>
          <w:sz w:val="26"/>
          <w:szCs w:val="26"/>
          <w:lang w:val="uk-UA" w:eastAsia="ar-SA"/>
        </w:rPr>
        <w:t xml:space="preserve">Про надання дозволу </w:t>
      </w:r>
      <w:r w:rsidRPr="001E21DD">
        <w:rPr>
          <w:b/>
          <w:color w:val="000000"/>
          <w:sz w:val="26"/>
          <w:szCs w:val="26"/>
          <w:lang w:val="uk-UA" w:eastAsia="ar-SA"/>
        </w:rPr>
        <w:t>ПП «Добробут»</w:t>
      </w:r>
      <w:r w:rsidRPr="001E21DD">
        <w:rPr>
          <w:sz w:val="26"/>
          <w:szCs w:val="26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(В межах с. Глибочок площею – 2,60 га).</w:t>
      </w:r>
    </w:p>
    <w:p w14:paraId="68F8195A" w14:textId="77777777" w:rsidR="00C607B5" w:rsidRDefault="009B06CD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310746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10F18CA8" w14:textId="77777777" w:rsidR="001E21DD" w:rsidRPr="00777400" w:rsidRDefault="001E21DD" w:rsidP="001E21DD">
      <w:pPr>
        <w:pStyle w:val="a4"/>
        <w:ind w:left="851"/>
        <w:rPr>
          <w:rFonts w:ascii="Times New Roman" w:hAnsi="Times New Roman"/>
          <w:sz w:val="26"/>
          <w:szCs w:val="26"/>
          <w:lang w:val="uk-UA"/>
        </w:rPr>
      </w:pPr>
    </w:p>
    <w:p w14:paraId="1DADBF48" w14:textId="77777777" w:rsidR="00102E14" w:rsidRDefault="00921156" w:rsidP="00C607B5">
      <w:pPr>
        <w:pStyle w:val="a3"/>
        <w:numPr>
          <w:ilvl w:val="0"/>
          <w:numId w:val="39"/>
        </w:numPr>
        <w:ind w:left="284" w:firstLine="567"/>
        <w:jc w:val="both"/>
        <w:rPr>
          <w:sz w:val="26"/>
          <w:szCs w:val="26"/>
          <w:lang w:val="uk-UA" w:eastAsia="ar-SA"/>
        </w:rPr>
      </w:pPr>
      <w:r>
        <w:rPr>
          <w:color w:val="000000"/>
          <w:sz w:val="26"/>
          <w:szCs w:val="26"/>
          <w:lang w:val="uk-UA" w:eastAsia="ar-SA"/>
        </w:rPr>
        <w:t>П</w:t>
      </w:r>
      <w:r w:rsidR="00102E14" w:rsidRPr="0029535E">
        <w:rPr>
          <w:color w:val="000000"/>
          <w:sz w:val="26"/>
          <w:szCs w:val="26"/>
          <w:lang w:val="uk-UA" w:eastAsia="ar-SA"/>
        </w:rPr>
        <w:t xml:space="preserve">ро надання дозволу </w:t>
      </w:r>
      <w:r w:rsidR="00102E14" w:rsidRPr="0029535E">
        <w:rPr>
          <w:b/>
          <w:color w:val="000000"/>
          <w:sz w:val="26"/>
          <w:szCs w:val="26"/>
          <w:lang w:val="uk-UA" w:eastAsia="ar-SA"/>
        </w:rPr>
        <w:t>ПСП «КОЛОС УКРАЇНИ»</w:t>
      </w:r>
      <w:r w:rsidR="00102E14" w:rsidRPr="0029535E">
        <w:rPr>
          <w:sz w:val="26"/>
          <w:szCs w:val="26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</w:t>
      </w:r>
      <w:proofErr w:type="spellStart"/>
      <w:r w:rsidR="00102E14" w:rsidRPr="0029535E">
        <w:rPr>
          <w:sz w:val="26"/>
          <w:szCs w:val="26"/>
          <w:lang w:val="uk-UA" w:eastAsia="ar-SA"/>
        </w:rPr>
        <w:t>Неділкове</w:t>
      </w:r>
      <w:proofErr w:type="spellEnd"/>
      <w:r w:rsidR="00102E14" w:rsidRPr="0029535E">
        <w:rPr>
          <w:sz w:val="26"/>
          <w:szCs w:val="26"/>
          <w:lang w:val="uk-UA" w:eastAsia="ar-SA"/>
        </w:rPr>
        <w:t xml:space="preserve"> площею – 2,10 га).</w:t>
      </w:r>
    </w:p>
    <w:p w14:paraId="2D8FF41D" w14:textId="77777777" w:rsidR="00C607B5" w:rsidRDefault="009B06CD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0694D6E7" w14:textId="77777777" w:rsidR="00A9652E" w:rsidRPr="00777400" w:rsidRDefault="00A9652E" w:rsidP="009B06CD">
      <w:pPr>
        <w:pStyle w:val="a4"/>
        <w:ind w:left="851"/>
        <w:rPr>
          <w:rFonts w:ascii="Times New Roman" w:hAnsi="Times New Roman"/>
          <w:sz w:val="26"/>
          <w:szCs w:val="26"/>
          <w:lang w:val="uk-UA"/>
        </w:rPr>
      </w:pPr>
    </w:p>
    <w:p w14:paraId="170511A5" w14:textId="77777777" w:rsidR="00102E14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sz w:val="26"/>
          <w:szCs w:val="26"/>
          <w:lang w:val="uk-UA" w:eastAsia="ar-SA"/>
        </w:rPr>
      </w:pPr>
      <w:r w:rsidRPr="0029535E">
        <w:rPr>
          <w:color w:val="000000"/>
          <w:sz w:val="26"/>
          <w:szCs w:val="26"/>
          <w:lang w:val="uk-UA" w:eastAsia="ar-SA"/>
        </w:rPr>
        <w:t xml:space="preserve">Про надання дозволу </w:t>
      </w:r>
      <w:r w:rsidRPr="0029535E">
        <w:rPr>
          <w:b/>
          <w:color w:val="000000"/>
          <w:sz w:val="26"/>
          <w:szCs w:val="26"/>
          <w:lang w:val="uk-UA" w:eastAsia="ar-SA"/>
        </w:rPr>
        <w:t>ПСП «КОЛОС УКРАЇНИ»</w:t>
      </w:r>
      <w:r w:rsidRPr="0029535E">
        <w:rPr>
          <w:sz w:val="26"/>
          <w:szCs w:val="26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</w:t>
      </w:r>
      <w:r w:rsidRPr="0029535E">
        <w:rPr>
          <w:sz w:val="26"/>
          <w:szCs w:val="26"/>
          <w:lang w:val="uk-UA" w:eastAsia="ar-SA"/>
        </w:rPr>
        <w:lastRenderedPageBreak/>
        <w:t>будівель і споруд – іншого сільськогосподарського призначення. (За межами смт Саврань площею – 2,20 га).</w:t>
      </w:r>
    </w:p>
    <w:p w14:paraId="3882A37C" w14:textId="77777777" w:rsidR="00C607B5" w:rsidRDefault="00A9652E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C607B5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06C69CE6" w14:textId="77777777" w:rsidR="00A9652E" w:rsidRPr="00777400" w:rsidRDefault="00A9652E" w:rsidP="00A9652E">
      <w:pPr>
        <w:pStyle w:val="a4"/>
        <w:ind w:left="1080"/>
        <w:rPr>
          <w:rFonts w:ascii="Times New Roman" w:hAnsi="Times New Roman"/>
          <w:sz w:val="26"/>
          <w:szCs w:val="26"/>
          <w:lang w:val="uk-UA"/>
        </w:rPr>
      </w:pPr>
    </w:p>
    <w:p w14:paraId="0C7DD6A9" w14:textId="77777777" w:rsidR="0005012B" w:rsidRPr="0005012B" w:rsidRDefault="0005012B" w:rsidP="00C607B5">
      <w:pPr>
        <w:pStyle w:val="a3"/>
        <w:numPr>
          <w:ilvl w:val="0"/>
          <w:numId w:val="39"/>
        </w:numPr>
        <w:ind w:left="284" w:firstLine="567"/>
        <w:jc w:val="both"/>
        <w:rPr>
          <w:sz w:val="26"/>
          <w:szCs w:val="26"/>
          <w:lang w:val="uk-UA" w:eastAsia="ar-SA"/>
        </w:rPr>
      </w:pPr>
      <w:r w:rsidRPr="0005012B">
        <w:rPr>
          <w:sz w:val="26"/>
          <w:szCs w:val="26"/>
          <w:lang w:val="uk-UA" w:eastAsia="ar-SA"/>
        </w:rPr>
        <w:t xml:space="preserve">Про надання дозволу </w:t>
      </w:r>
      <w:r w:rsidRPr="0005012B">
        <w:rPr>
          <w:b/>
          <w:sz w:val="26"/>
          <w:szCs w:val="26"/>
          <w:lang w:val="uk-UA" w:eastAsia="ar-SA"/>
        </w:rPr>
        <w:t xml:space="preserve">ТОВАРИСТВУ З ДОДАТКОВОЮ ВІДПОВІДАЛЬНІСТЮ «АГРОПРОМИСЛОВИЙ КОМПЛЕКС «САВРАНЬ» </w:t>
      </w:r>
      <w:r w:rsidRPr="0005012B">
        <w:rPr>
          <w:sz w:val="26"/>
          <w:szCs w:val="26"/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2,40 га).</w:t>
      </w:r>
    </w:p>
    <w:p w14:paraId="52A0C039" w14:textId="77777777" w:rsidR="00C607B5" w:rsidRDefault="0005012B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 w:eastAsia="ar-SA"/>
        </w:rPr>
        <w:t xml:space="preserve">                    </w:t>
      </w:r>
      <w:r w:rsidRPr="00C607B5">
        <w:rPr>
          <w:rFonts w:ascii="Times New Roman" w:hAnsi="Times New Roman"/>
          <w:sz w:val="26"/>
          <w:szCs w:val="26"/>
          <w:lang w:val="uk-UA" w:eastAsia="ar-SA"/>
        </w:rPr>
        <w:t>Доповідач:</w:t>
      </w:r>
      <w:r w:rsidR="00C607B5" w:rsidRPr="0005012B">
        <w:rPr>
          <w:sz w:val="26"/>
          <w:szCs w:val="26"/>
          <w:lang w:val="uk-UA" w:eastAsia="ar-S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7BFB38B3" w14:textId="77777777" w:rsidR="0005012B" w:rsidRPr="0005012B" w:rsidRDefault="0005012B" w:rsidP="0005012B">
      <w:pPr>
        <w:jc w:val="both"/>
        <w:rPr>
          <w:sz w:val="26"/>
          <w:szCs w:val="26"/>
          <w:lang w:val="uk-UA" w:eastAsia="ar-SA"/>
        </w:rPr>
      </w:pPr>
    </w:p>
    <w:p w14:paraId="6FBB1DBD" w14:textId="77777777" w:rsidR="0005012B" w:rsidRDefault="0005012B" w:rsidP="00C607B5">
      <w:pPr>
        <w:pStyle w:val="a3"/>
        <w:numPr>
          <w:ilvl w:val="0"/>
          <w:numId w:val="39"/>
        </w:numPr>
        <w:ind w:left="284" w:firstLine="567"/>
        <w:jc w:val="both"/>
        <w:rPr>
          <w:sz w:val="26"/>
          <w:szCs w:val="26"/>
          <w:lang w:val="uk-UA" w:eastAsia="ar-SA"/>
        </w:rPr>
      </w:pPr>
      <w:r w:rsidRPr="005C12B7">
        <w:rPr>
          <w:sz w:val="26"/>
          <w:szCs w:val="26"/>
          <w:lang w:val="uk-UA" w:eastAsia="ar-SA"/>
        </w:rPr>
        <w:t xml:space="preserve">Про надання дозволу </w:t>
      </w:r>
      <w:r w:rsidRPr="005C12B7">
        <w:rPr>
          <w:b/>
          <w:sz w:val="26"/>
          <w:szCs w:val="26"/>
          <w:lang w:val="uk-UA" w:eastAsia="ar-SA"/>
        </w:rPr>
        <w:t xml:space="preserve">ТОВАРИСТВУ З ДОДАТКОВОЮ </w:t>
      </w:r>
      <w:r>
        <w:rPr>
          <w:b/>
          <w:sz w:val="26"/>
          <w:szCs w:val="26"/>
          <w:lang w:val="uk-UA" w:eastAsia="ar-SA"/>
        </w:rPr>
        <w:t xml:space="preserve">  </w:t>
      </w:r>
      <w:r w:rsidRPr="005C12B7">
        <w:rPr>
          <w:b/>
          <w:sz w:val="26"/>
          <w:szCs w:val="26"/>
          <w:lang w:val="uk-UA" w:eastAsia="ar-SA"/>
        </w:rPr>
        <w:t xml:space="preserve">ВІДПОВІДАЛЬНІСТЮ «АГРОПРОМИСЛОВИЙ КОМПЛЕКС «САВРАНЬ» </w:t>
      </w:r>
      <w:r w:rsidRPr="005C12B7">
        <w:rPr>
          <w:sz w:val="26"/>
          <w:szCs w:val="26"/>
          <w:lang w:val="uk-UA" w:eastAsia="ar-SA"/>
        </w:rPr>
        <w:t xml:space="preserve"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1,60 га).  </w:t>
      </w:r>
    </w:p>
    <w:p w14:paraId="7870DF75" w14:textId="77777777" w:rsidR="00C607B5" w:rsidRDefault="0005012B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 w:eastAsia="ar-SA"/>
        </w:rPr>
        <w:t xml:space="preserve">             </w:t>
      </w:r>
      <w:r w:rsidRPr="00C607B5">
        <w:rPr>
          <w:rFonts w:ascii="Times New Roman" w:hAnsi="Times New Roman"/>
          <w:sz w:val="26"/>
          <w:szCs w:val="26"/>
          <w:lang w:val="uk-UA" w:eastAsia="ar-SA"/>
        </w:rPr>
        <w:t>Доповідач:</w:t>
      </w:r>
      <w:r w:rsidR="00C607B5" w:rsidRPr="00C607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1D3978D4" w14:textId="77777777" w:rsidR="00C607B5" w:rsidRDefault="00C607B5" w:rsidP="00C607B5">
      <w:pPr>
        <w:pStyle w:val="a3"/>
        <w:ind w:left="284"/>
        <w:jc w:val="both"/>
        <w:rPr>
          <w:sz w:val="26"/>
          <w:szCs w:val="26"/>
          <w:lang w:val="uk-UA" w:eastAsia="ar-SA"/>
        </w:rPr>
      </w:pPr>
    </w:p>
    <w:p w14:paraId="40DD1117" w14:textId="77777777" w:rsidR="0005012B" w:rsidRPr="0005012B" w:rsidRDefault="0005012B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color w:val="000000"/>
          <w:sz w:val="26"/>
          <w:szCs w:val="26"/>
          <w:lang w:val="uk-UA"/>
        </w:rPr>
      </w:pPr>
      <w:r>
        <w:rPr>
          <w:rFonts w:eastAsia="Calibri"/>
          <w:color w:val="000000"/>
          <w:sz w:val="26"/>
          <w:szCs w:val="26"/>
          <w:lang w:val="uk-UA"/>
        </w:rPr>
        <w:t xml:space="preserve">Про надання дозволу </w:t>
      </w:r>
      <w:r w:rsidRPr="006D3C5C">
        <w:rPr>
          <w:b/>
          <w:sz w:val="26"/>
          <w:szCs w:val="26"/>
          <w:lang w:val="uk-UA" w:eastAsia="ar-SA"/>
        </w:rPr>
        <w:t>ТОВАРИСТВУ З ДОДАТКОВОЮ ВІДПОВІДАЛЬНІСТЮ</w:t>
      </w:r>
      <w:r>
        <w:rPr>
          <w:b/>
          <w:sz w:val="26"/>
          <w:szCs w:val="26"/>
          <w:lang w:val="uk-UA" w:eastAsia="ar-SA"/>
        </w:rPr>
        <w:t xml:space="preserve"> «АГРОПРОМИСЛОВИЙ КОМПЛЕКС «САВРАНЬ» </w:t>
      </w:r>
      <w:r>
        <w:rPr>
          <w:sz w:val="26"/>
          <w:szCs w:val="26"/>
          <w:lang w:val="uk-UA" w:eastAsia="ar-SA"/>
        </w:rPr>
        <w:t>на розроблення проекту землеустрою щодо відведення земельної ділянки в оренду терміном на 49 (сорок дев</w:t>
      </w:r>
      <w:r w:rsidRPr="000C0F0B">
        <w:rPr>
          <w:sz w:val="26"/>
          <w:szCs w:val="26"/>
          <w:lang w:val="uk-UA" w:eastAsia="ar-SA"/>
        </w:rPr>
        <w:t>’</w:t>
      </w:r>
      <w:r>
        <w:rPr>
          <w:sz w:val="26"/>
          <w:szCs w:val="26"/>
          <w:lang w:val="uk-UA" w:eastAsia="ar-SA"/>
        </w:rPr>
        <w:t>ять) років для розміщення та обслуговування сільськогосподарських будівель і споруд – іншого сільськогосподарського призначення. (В межах с. Полянецьке вул. Шевченка, 13 площею – 0,12 га).</w:t>
      </w:r>
    </w:p>
    <w:p w14:paraId="7BE58268" w14:textId="77777777" w:rsidR="00C607B5" w:rsidRDefault="0005012B" w:rsidP="00C607B5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 w:eastAsia="ar-SA"/>
        </w:rPr>
        <w:t xml:space="preserve">            </w:t>
      </w:r>
      <w:r w:rsidRPr="00C607B5">
        <w:rPr>
          <w:rFonts w:ascii="Times New Roman" w:hAnsi="Times New Roman"/>
          <w:sz w:val="26"/>
          <w:szCs w:val="26"/>
          <w:lang w:val="uk-UA" w:eastAsia="ar-SA"/>
        </w:rPr>
        <w:t>Доповідач:</w:t>
      </w:r>
      <w:r w:rsidR="00C607B5" w:rsidRPr="00C607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07B5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EC8D4EE" w14:textId="77777777" w:rsidR="0005012B" w:rsidRPr="0005012B" w:rsidRDefault="0005012B" w:rsidP="0005012B">
      <w:pPr>
        <w:pStyle w:val="a3"/>
        <w:ind w:left="284"/>
        <w:jc w:val="both"/>
        <w:rPr>
          <w:sz w:val="26"/>
          <w:szCs w:val="26"/>
          <w:lang w:val="uk-UA" w:eastAsia="ar-SA"/>
        </w:rPr>
      </w:pPr>
    </w:p>
    <w:p w14:paraId="699D7FC2" w14:textId="77777777" w:rsidR="00102E14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color w:val="000000"/>
          <w:sz w:val="26"/>
          <w:szCs w:val="26"/>
          <w:lang w:val="uk-UA"/>
        </w:rPr>
      </w:pPr>
      <w:r w:rsidRPr="0029535E">
        <w:rPr>
          <w:rFonts w:eastAsia="Calibri"/>
          <w:color w:val="000000"/>
          <w:sz w:val="26"/>
          <w:szCs w:val="26"/>
          <w:lang w:val="uk-UA"/>
        </w:rPr>
        <w:t xml:space="preserve">Про припинення </w:t>
      </w:r>
      <w:r w:rsidRPr="0029535E">
        <w:rPr>
          <w:rFonts w:eastAsia="Calibri"/>
          <w:b/>
          <w:color w:val="000000"/>
          <w:sz w:val="26"/>
          <w:szCs w:val="26"/>
          <w:lang w:val="uk-UA"/>
        </w:rPr>
        <w:t>Савранському ліцею</w:t>
      </w:r>
      <w:r w:rsidRPr="0029535E">
        <w:rPr>
          <w:rFonts w:eastAsia="Calibri"/>
          <w:color w:val="000000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Гетьманівка площею – 50,0007 га).</w:t>
      </w:r>
    </w:p>
    <w:p w14:paraId="5A3B1263" w14:textId="77777777" w:rsidR="00D27E1B" w:rsidRDefault="00A9652E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D27E1B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7E1B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73D42CC" w14:textId="77777777" w:rsidR="00D27E1B" w:rsidRDefault="00D27E1B" w:rsidP="00D27E1B">
      <w:pPr>
        <w:pStyle w:val="a4"/>
        <w:ind w:left="1080"/>
        <w:rPr>
          <w:rFonts w:ascii="Times New Roman" w:hAnsi="Times New Roman"/>
          <w:sz w:val="26"/>
          <w:szCs w:val="26"/>
          <w:lang w:val="uk-UA"/>
        </w:rPr>
      </w:pPr>
    </w:p>
    <w:p w14:paraId="743855FC" w14:textId="77777777" w:rsidR="00102E14" w:rsidRPr="00D27E1B" w:rsidRDefault="00102E14" w:rsidP="00D27E1B">
      <w:pPr>
        <w:pStyle w:val="a4"/>
        <w:numPr>
          <w:ilvl w:val="0"/>
          <w:numId w:val="39"/>
        </w:numPr>
        <w:ind w:left="284"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27E1B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припинення </w:t>
      </w:r>
      <w:r w:rsidRPr="00D27E1B">
        <w:rPr>
          <w:rFonts w:ascii="Times New Roman" w:hAnsi="Times New Roman"/>
          <w:b/>
          <w:color w:val="000000"/>
          <w:sz w:val="26"/>
          <w:szCs w:val="26"/>
          <w:lang w:val="uk-UA"/>
        </w:rPr>
        <w:t>Полянецькому ліцею</w:t>
      </w:r>
      <w:r w:rsidRPr="00D27E1B">
        <w:rPr>
          <w:rFonts w:ascii="Times New Roman" w:hAnsi="Times New Roman"/>
          <w:color w:val="000000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Острівка площею – 17,5819 га).</w:t>
      </w:r>
    </w:p>
    <w:p w14:paraId="3047A87F" w14:textId="77777777" w:rsidR="00D27E1B" w:rsidRDefault="00A9652E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D27E1B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7E1B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4817E508" w14:textId="77777777" w:rsidR="00A9652E" w:rsidRPr="00777400" w:rsidRDefault="00A9652E" w:rsidP="009E7063">
      <w:pPr>
        <w:pStyle w:val="a4"/>
        <w:ind w:left="284" w:firstLine="567"/>
        <w:rPr>
          <w:rFonts w:ascii="Times New Roman" w:hAnsi="Times New Roman"/>
          <w:sz w:val="26"/>
          <w:szCs w:val="26"/>
          <w:lang w:val="uk-UA"/>
        </w:rPr>
      </w:pPr>
    </w:p>
    <w:p w14:paraId="57BA3607" w14:textId="77777777" w:rsidR="00102E14" w:rsidRDefault="00102E14" w:rsidP="00C607B5">
      <w:pPr>
        <w:pStyle w:val="a3"/>
        <w:numPr>
          <w:ilvl w:val="0"/>
          <w:numId w:val="39"/>
        </w:numPr>
        <w:ind w:left="284" w:firstLine="567"/>
        <w:jc w:val="both"/>
        <w:rPr>
          <w:rFonts w:eastAsia="Calibri"/>
          <w:color w:val="000000"/>
          <w:sz w:val="26"/>
          <w:szCs w:val="26"/>
          <w:lang w:val="uk-UA"/>
        </w:rPr>
      </w:pPr>
      <w:r w:rsidRPr="0029535E">
        <w:rPr>
          <w:rFonts w:eastAsia="Calibri"/>
          <w:color w:val="000000"/>
          <w:sz w:val="26"/>
          <w:szCs w:val="26"/>
          <w:lang w:val="uk-UA"/>
        </w:rPr>
        <w:t xml:space="preserve">Про припинення </w:t>
      </w:r>
      <w:r w:rsidRPr="0029535E">
        <w:rPr>
          <w:rFonts w:eastAsia="Calibri"/>
          <w:b/>
          <w:color w:val="000000"/>
          <w:sz w:val="26"/>
          <w:szCs w:val="26"/>
          <w:lang w:val="uk-UA"/>
        </w:rPr>
        <w:t>Полянецькому ліцею</w:t>
      </w:r>
      <w:r w:rsidRPr="0029535E">
        <w:rPr>
          <w:rFonts w:eastAsia="Calibri"/>
          <w:color w:val="000000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Острівка площею – 35,0893 га).</w:t>
      </w:r>
    </w:p>
    <w:p w14:paraId="1DB78762" w14:textId="77777777" w:rsidR="00D27E1B" w:rsidRDefault="00A9652E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</w:t>
      </w:r>
      <w:r w:rsidR="00D27E1B">
        <w:rPr>
          <w:rFonts w:ascii="Times New Roman" w:hAnsi="Times New Roman"/>
          <w:sz w:val="26"/>
          <w:szCs w:val="26"/>
          <w:lang w:val="uk-UA"/>
        </w:rPr>
        <w:t>ч;</w:t>
      </w:r>
      <w:r w:rsidR="00D27E1B" w:rsidRPr="00D27E1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7E1B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4D1701A" w14:textId="77777777" w:rsidR="00A9652E" w:rsidRPr="00777400" w:rsidRDefault="00A9652E" w:rsidP="009E7063">
      <w:pPr>
        <w:pStyle w:val="a4"/>
        <w:ind w:left="284" w:firstLine="567"/>
        <w:rPr>
          <w:rFonts w:ascii="Times New Roman" w:hAnsi="Times New Roman"/>
          <w:sz w:val="26"/>
          <w:szCs w:val="26"/>
          <w:lang w:val="uk-UA"/>
        </w:rPr>
      </w:pPr>
    </w:p>
    <w:p w14:paraId="11C66373" w14:textId="77777777" w:rsidR="00102E14" w:rsidRPr="00D5505B" w:rsidRDefault="00102E14" w:rsidP="006E78B8">
      <w:pPr>
        <w:pStyle w:val="a3"/>
        <w:numPr>
          <w:ilvl w:val="0"/>
          <w:numId w:val="39"/>
        </w:numPr>
        <w:tabs>
          <w:tab w:val="left" w:pos="851"/>
        </w:tabs>
        <w:ind w:left="142" w:firstLine="709"/>
        <w:jc w:val="both"/>
        <w:rPr>
          <w:color w:val="000000"/>
          <w:sz w:val="26"/>
          <w:szCs w:val="26"/>
          <w:lang w:val="uk-UA"/>
        </w:rPr>
      </w:pPr>
      <w:r w:rsidRPr="00D5505B">
        <w:rPr>
          <w:color w:val="000000"/>
          <w:sz w:val="26"/>
          <w:szCs w:val="26"/>
          <w:lang w:val="uk-UA"/>
        </w:rPr>
        <w:t xml:space="preserve">Про припинення </w:t>
      </w:r>
      <w:r w:rsidRPr="00D5505B">
        <w:rPr>
          <w:b/>
          <w:sz w:val="26"/>
          <w:szCs w:val="26"/>
          <w:shd w:val="clear" w:color="auto" w:fill="FFFFFF"/>
          <w:lang w:val="uk-UA"/>
        </w:rPr>
        <w:t xml:space="preserve">Полянецькому </w:t>
      </w:r>
      <w:r w:rsidRPr="00D5505B">
        <w:rPr>
          <w:b/>
          <w:sz w:val="26"/>
          <w:szCs w:val="26"/>
          <w:lang w:val="uk-UA"/>
        </w:rPr>
        <w:t>ліцею</w:t>
      </w:r>
      <w:r w:rsidRPr="00D5505B">
        <w:rPr>
          <w:rFonts w:eastAsia="Calibri"/>
          <w:sz w:val="26"/>
          <w:szCs w:val="26"/>
          <w:lang w:val="uk-UA"/>
        </w:rPr>
        <w:t xml:space="preserve"> Савранської селищної ради Одеської області</w:t>
      </w:r>
      <w:r w:rsidRPr="00D5505B">
        <w:rPr>
          <w:color w:val="000000"/>
          <w:sz w:val="26"/>
          <w:szCs w:val="26"/>
          <w:lang w:val="uk-UA"/>
        </w:rPr>
        <w:t xml:space="preserve"> </w:t>
      </w:r>
      <w:r w:rsidRPr="00D5505B">
        <w:rPr>
          <w:sz w:val="26"/>
          <w:szCs w:val="26"/>
          <w:shd w:val="clear" w:color="auto" w:fill="FFFFFF"/>
          <w:lang w:val="uk-UA"/>
        </w:rPr>
        <w:t>права постійного користування земельною ділянкою.</w:t>
      </w:r>
      <w:r w:rsidRPr="00D5505B">
        <w:rPr>
          <w:color w:val="000000"/>
          <w:sz w:val="26"/>
          <w:szCs w:val="26"/>
          <w:lang w:val="uk-UA"/>
        </w:rPr>
        <w:t xml:space="preserve"> (За межами с. Острівка площею – 16,4003 га). </w:t>
      </w:r>
    </w:p>
    <w:p w14:paraId="02E1E9A1" w14:textId="77777777" w:rsidR="00D27E1B" w:rsidRDefault="00D5505B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D27E1B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102E14" w:rsidRPr="00777400">
        <w:rPr>
          <w:rFonts w:ascii="Times New Roman" w:hAnsi="Times New Roman"/>
          <w:sz w:val="26"/>
          <w:szCs w:val="26"/>
          <w:lang w:val="uk-UA"/>
        </w:rPr>
        <w:t>Доповідач:</w:t>
      </w:r>
      <w:r w:rsidR="00102E14" w:rsidRPr="00102E1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7E1B">
        <w:rPr>
          <w:rFonts w:ascii="Times New Roman" w:hAnsi="Times New Roman"/>
          <w:sz w:val="26"/>
          <w:szCs w:val="26"/>
          <w:lang w:val="uk-UA"/>
        </w:rPr>
        <w:t>Кравець В.В.</w:t>
      </w:r>
    </w:p>
    <w:p w14:paraId="2FCC7777" w14:textId="77777777" w:rsidR="00D0334D" w:rsidRDefault="00D0334D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520FEFFE" w14:textId="77777777" w:rsidR="00D0334D" w:rsidRDefault="00D0334D" w:rsidP="00D27E1B">
      <w:pPr>
        <w:pStyle w:val="a4"/>
        <w:ind w:left="502"/>
        <w:rPr>
          <w:rFonts w:ascii="Times New Roman" w:hAnsi="Times New Roman"/>
          <w:sz w:val="26"/>
          <w:szCs w:val="26"/>
          <w:lang w:val="uk-UA"/>
        </w:rPr>
      </w:pPr>
    </w:p>
    <w:p w14:paraId="4876B2FF" w14:textId="77777777" w:rsidR="00D0334D" w:rsidRPr="00D0334D" w:rsidRDefault="00D0334D" w:rsidP="00D0334D">
      <w:pPr>
        <w:pStyle w:val="a3"/>
        <w:tabs>
          <w:tab w:val="left" w:pos="709"/>
        </w:tabs>
        <w:ind w:left="851"/>
        <w:jc w:val="both"/>
        <w:rPr>
          <w:sz w:val="26"/>
          <w:szCs w:val="26"/>
          <w:lang w:val="uk-UA"/>
        </w:rPr>
      </w:pPr>
    </w:p>
    <w:p w14:paraId="0CBDC4AB" w14:textId="77777777" w:rsidR="00D0334D" w:rsidRPr="00D0334D" w:rsidRDefault="00D0334D" w:rsidP="00D0334D">
      <w:pPr>
        <w:pStyle w:val="a3"/>
        <w:tabs>
          <w:tab w:val="left" w:pos="709"/>
        </w:tabs>
        <w:ind w:left="851"/>
        <w:jc w:val="both"/>
        <w:rPr>
          <w:sz w:val="26"/>
          <w:szCs w:val="26"/>
          <w:lang w:val="uk-UA"/>
        </w:rPr>
      </w:pPr>
    </w:p>
    <w:p w14:paraId="672E9A67" w14:textId="77777777" w:rsidR="004836C2" w:rsidRDefault="00D0334D" w:rsidP="004836C2">
      <w:pPr>
        <w:pStyle w:val="a3"/>
        <w:numPr>
          <w:ilvl w:val="0"/>
          <w:numId w:val="39"/>
        </w:numPr>
        <w:tabs>
          <w:tab w:val="left" w:pos="709"/>
        </w:tabs>
        <w:ind w:left="142"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</w:t>
      </w:r>
      <w:r w:rsidR="00102E14" w:rsidRPr="004836C2">
        <w:rPr>
          <w:color w:val="000000"/>
          <w:sz w:val="26"/>
          <w:szCs w:val="26"/>
          <w:lang w:val="uk-UA"/>
        </w:rPr>
        <w:t>ро повтор</w:t>
      </w:r>
      <w:r w:rsidR="006E78B8" w:rsidRPr="004836C2">
        <w:rPr>
          <w:color w:val="000000"/>
          <w:sz w:val="26"/>
          <w:szCs w:val="26"/>
          <w:lang w:val="uk-UA"/>
        </w:rPr>
        <w:t>ний розгляд заяви ПП «Добробут» про поновлення договору оренди земельної ділянки сільськогосподарського призначення</w:t>
      </w:r>
      <w:r w:rsidR="00D27E1B" w:rsidRPr="004836C2">
        <w:rPr>
          <w:sz w:val="26"/>
          <w:szCs w:val="26"/>
          <w:lang w:val="uk-UA"/>
        </w:rPr>
        <w:t xml:space="preserve">   </w:t>
      </w:r>
    </w:p>
    <w:p w14:paraId="01E649CC" w14:textId="77777777" w:rsidR="00D0334D" w:rsidRDefault="004836C2" w:rsidP="004836C2">
      <w:pPr>
        <w:pStyle w:val="a3"/>
        <w:tabs>
          <w:tab w:val="left" w:pos="709"/>
        </w:tabs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Доповідач: Кравець В.В.</w:t>
      </w:r>
      <w:r w:rsidR="00D27E1B" w:rsidRPr="004836C2">
        <w:rPr>
          <w:sz w:val="26"/>
          <w:szCs w:val="26"/>
          <w:lang w:val="uk-UA"/>
        </w:rPr>
        <w:t xml:space="preserve">       </w:t>
      </w:r>
    </w:p>
    <w:p w14:paraId="7AA9CB8E" w14:textId="77777777" w:rsidR="00D0334D" w:rsidRDefault="00D0334D" w:rsidP="004836C2">
      <w:pPr>
        <w:pStyle w:val="a3"/>
        <w:tabs>
          <w:tab w:val="left" w:pos="709"/>
        </w:tabs>
        <w:ind w:left="567"/>
        <w:jc w:val="both"/>
        <w:rPr>
          <w:sz w:val="26"/>
          <w:szCs w:val="26"/>
          <w:lang w:val="uk-UA"/>
        </w:rPr>
      </w:pPr>
    </w:p>
    <w:p w14:paraId="5EF30C7C" w14:textId="77777777" w:rsidR="004836C2" w:rsidRDefault="00D0334D" w:rsidP="00D0334D">
      <w:pPr>
        <w:pStyle w:val="a3"/>
        <w:numPr>
          <w:ilvl w:val="0"/>
          <w:numId w:val="39"/>
        </w:numPr>
        <w:tabs>
          <w:tab w:val="left" w:pos="709"/>
        </w:tabs>
        <w:ind w:firstLine="20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Різні</w:t>
      </w:r>
      <w:r w:rsidR="00D27E1B" w:rsidRPr="004836C2">
        <w:rPr>
          <w:sz w:val="26"/>
          <w:szCs w:val="26"/>
          <w:lang w:val="uk-UA"/>
        </w:rPr>
        <w:t xml:space="preserve"> </w:t>
      </w:r>
    </w:p>
    <w:sectPr w:rsidR="004836C2" w:rsidSect="004836C2">
      <w:footerReference w:type="default" r:id="rId8"/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F42A" w14:textId="77777777" w:rsidR="006B7B4E" w:rsidRDefault="006B7B4E" w:rsidP="002D5EDE">
      <w:r>
        <w:separator/>
      </w:r>
    </w:p>
  </w:endnote>
  <w:endnote w:type="continuationSeparator" w:id="0">
    <w:p w14:paraId="0153D2CD" w14:textId="77777777" w:rsidR="006B7B4E" w:rsidRDefault="006B7B4E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0FA6DD60" w14:textId="77777777" w:rsidR="001813C2" w:rsidRDefault="006B7B4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7741C" w14:textId="77777777" w:rsidR="001813C2" w:rsidRDefault="001813C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F373" w14:textId="77777777" w:rsidR="006B7B4E" w:rsidRDefault="006B7B4E" w:rsidP="002D5EDE">
      <w:r>
        <w:separator/>
      </w:r>
    </w:p>
  </w:footnote>
  <w:footnote w:type="continuationSeparator" w:id="0">
    <w:p w14:paraId="4FC5C3A4" w14:textId="77777777" w:rsidR="006B7B4E" w:rsidRDefault="006B7B4E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C04"/>
    <w:multiLevelType w:val="hybridMultilevel"/>
    <w:tmpl w:val="71E61802"/>
    <w:lvl w:ilvl="0" w:tplc="766A58B4">
      <w:start w:val="7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311F"/>
    <w:multiLevelType w:val="hybridMultilevel"/>
    <w:tmpl w:val="4CCA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4BE0E78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D14"/>
    <w:multiLevelType w:val="hybridMultilevel"/>
    <w:tmpl w:val="CED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E5500"/>
    <w:multiLevelType w:val="hybridMultilevel"/>
    <w:tmpl w:val="6BB0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EFA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5DE2"/>
    <w:multiLevelType w:val="hybridMultilevel"/>
    <w:tmpl w:val="A46C4B82"/>
    <w:lvl w:ilvl="0" w:tplc="1EF8566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E2FFD"/>
    <w:multiLevelType w:val="hybridMultilevel"/>
    <w:tmpl w:val="5464D072"/>
    <w:lvl w:ilvl="0" w:tplc="0BB8ED04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B0D07"/>
    <w:multiLevelType w:val="hybridMultilevel"/>
    <w:tmpl w:val="D7160E6A"/>
    <w:lvl w:ilvl="0" w:tplc="1CA8C8C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1729F"/>
    <w:multiLevelType w:val="hybridMultilevel"/>
    <w:tmpl w:val="DDB4E4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3297"/>
    <w:multiLevelType w:val="hybridMultilevel"/>
    <w:tmpl w:val="FFF28E14"/>
    <w:lvl w:ilvl="0" w:tplc="C9AE90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7B9B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B4C15"/>
    <w:multiLevelType w:val="hybridMultilevel"/>
    <w:tmpl w:val="2826B426"/>
    <w:lvl w:ilvl="0" w:tplc="073CD8B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4BBA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2A0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74CF"/>
    <w:multiLevelType w:val="hybridMultilevel"/>
    <w:tmpl w:val="F27280A6"/>
    <w:lvl w:ilvl="0" w:tplc="97D0860C">
      <w:start w:val="3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36FA3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8124CD2"/>
    <w:multiLevelType w:val="hybridMultilevel"/>
    <w:tmpl w:val="81D0B0BE"/>
    <w:lvl w:ilvl="0" w:tplc="CB7E193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8F6FA5"/>
    <w:multiLevelType w:val="hybridMultilevel"/>
    <w:tmpl w:val="D3CA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82094"/>
    <w:multiLevelType w:val="hybridMultilevel"/>
    <w:tmpl w:val="8B9697F8"/>
    <w:lvl w:ilvl="0" w:tplc="CFAA39F2">
      <w:start w:val="8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2767047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9CE18EF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F01AE9"/>
    <w:multiLevelType w:val="hybridMultilevel"/>
    <w:tmpl w:val="733AE796"/>
    <w:lvl w:ilvl="0" w:tplc="8EEEB11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E699B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661DF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22D83"/>
    <w:multiLevelType w:val="hybridMultilevel"/>
    <w:tmpl w:val="78AE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5461"/>
    <w:multiLevelType w:val="hybridMultilevel"/>
    <w:tmpl w:val="C680BA80"/>
    <w:lvl w:ilvl="0" w:tplc="1EB8CEAE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F61A6"/>
    <w:multiLevelType w:val="hybridMultilevel"/>
    <w:tmpl w:val="324AA79A"/>
    <w:lvl w:ilvl="0" w:tplc="267228CC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151DA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52838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D1046"/>
    <w:multiLevelType w:val="hybridMultilevel"/>
    <w:tmpl w:val="4F6A25DC"/>
    <w:lvl w:ilvl="0" w:tplc="73F2835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2248A7"/>
    <w:multiLevelType w:val="hybridMultilevel"/>
    <w:tmpl w:val="7868C1FC"/>
    <w:lvl w:ilvl="0" w:tplc="6688F638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6E6954"/>
    <w:multiLevelType w:val="hybridMultilevel"/>
    <w:tmpl w:val="8AD8053C"/>
    <w:lvl w:ilvl="0" w:tplc="C4D0177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91EDA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B0188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69F2312E"/>
    <w:multiLevelType w:val="hybridMultilevel"/>
    <w:tmpl w:val="C0C86854"/>
    <w:lvl w:ilvl="0" w:tplc="CE201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C1C3D63"/>
    <w:multiLevelType w:val="hybridMultilevel"/>
    <w:tmpl w:val="396AE3E8"/>
    <w:lvl w:ilvl="0" w:tplc="0DFE06C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0365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A259D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21A1EFE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727D64B8"/>
    <w:multiLevelType w:val="hybridMultilevel"/>
    <w:tmpl w:val="FE5CC608"/>
    <w:lvl w:ilvl="0" w:tplc="D02A99F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AC3A2A"/>
    <w:multiLevelType w:val="hybridMultilevel"/>
    <w:tmpl w:val="4104A6E4"/>
    <w:lvl w:ilvl="0" w:tplc="785E43EC">
      <w:start w:val="5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77147D50"/>
    <w:multiLevelType w:val="hybridMultilevel"/>
    <w:tmpl w:val="1D046758"/>
    <w:lvl w:ilvl="0" w:tplc="1114B2A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6314D"/>
    <w:multiLevelType w:val="hybridMultilevel"/>
    <w:tmpl w:val="5606A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40"/>
  </w:num>
  <w:num w:numId="5">
    <w:abstractNumId w:val="10"/>
  </w:num>
  <w:num w:numId="6">
    <w:abstractNumId w:val="46"/>
  </w:num>
  <w:num w:numId="7">
    <w:abstractNumId w:val="44"/>
  </w:num>
  <w:num w:numId="8">
    <w:abstractNumId w:val="36"/>
  </w:num>
  <w:num w:numId="9">
    <w:abstractNumId w:val="20"/>
  </w:num>
  <w:num w:numId="10">
    <w:abstractNumId w:val="25"/>
  </w:num>
  <w:num w:numId="11">
    <w:abstractNumId w:val="12"/>
  </w:num>
  <w:num w:numId="12">
    <w:abstractNumId w:val="9"/>
  </w:num>
  <w:num w:numId="13">
    <w:abstractNumId w:val="8"/>
  </w:num>
  <w:num w:numId="14">
    <w:abstractNumId w:val="34"/>
  </w:num>
  <w:num w:numId="15">
    <w:abstractNumId w:val="48"/>
  </w:num>
  <w:num w:numId="16">
    <w:abstractNumId w:val="39"/>
  </w:num>
  <w:num w:numId="17">
    <w:abstractNumId w:val="2"/>
  </w:num>
  <w:num w:numId="18">
    <w:abstractNumId w:val="23"/>
  </w:num>
  <w:num w:numId="19">
    <w:abstractNumId w:val="11"/>
  </w:num>
  <w:num w:numId="20">
    <w:abstractNumId w:val="22"/>
  </w:num>
  <w:num w:numId="21">
    <w:abstractNumId w:val="5"/>
  </w:num>
  <w:num w:numId="22">
    <w:abstractNumId w:val="24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6"/>
  </w:num>
  <w:num w:numId="28">
    <w:abstractNumId w:val="21"/>
  </w:num>
  <w:num w:numId="29">
    <w:abstractNumId w:val="42"/>
  </w:num>
  <w:num w:numId="3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3"/>
  </w:num>
  <w:num w:numId="33">
    <w:abstractNumId w:val="19"/>
  </w:num>
  <w:num w:numId="34">
    <w:abstractNumId w:val="33"/>
  </w:num>
  <w:num w:numId="35">
    <w:abstractNumId w:val="45"/>
  </w:num>
  <w:num w:numId="36">
    <w:abstractNumId w:val="16"/>
  </w:num>
  <w:num w:numId="37">
    <w:abstractNumId w:val="38"/>
  </w:num>
  <w:num w:numId="38">
    <w:abstractNumId w:val="17"/>
  </w:num>
  <w:num w:numId="39">
    <w:abstractNumId w:val="13"/>
  </w:num>
  <w:num w:numId="40">
    <w:abstractNumId w:val="3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5"/>
  </w:num>
  <w:num w:numId="44">
    <w:abstractNumId w:val="32"/>
  </w:num>
  <w:num w:numId="45">
    <w:abstractNumId w:val="41"/>
  </w:num>
  <w:num w:numId="46">
    <w:abstractNumId w:val="7"/>
  </w:num>
  <w:num w:numId="47">
    <w:abstractNumId w:val="47"/>
  </w:num>
  <w:num w:numId="48">
    <w:abstractNumId w:val="3"/>
  </w:num>
  <w:num w:numId="49">
    <w:abstractNumId w:val="27"/>
  </w:num>
  <w:num w:numId="5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46F3"/>
    <w:rsid w:val="00006B6D"/>
    <w:rsid w:val="00023FE6"/>
    <w:rsid w:val="00027285"/>
    <w:rsid w:val="00027FF4"/>
    <w:rsid w:val="0004433D"/>
    <w:rsid w:val="00045EE8"/>
    <w:rsid w:val="0005012B"/>
    <w:rsid w:val="00050FDA"/>
    <w:rsid w:val="0005132C"/>
    <w:rsid w:val="00055DF9"/>
    <w:rsid w:val="000631A3"/>
    <w:rsid w:val="00063B6C"/>
    <w:rsid w:val="00063E24"/>
    <w:rsid w:val="000650CD"/>
    <w:rsid w:val="000703E8"/>
    <w:rsid w:val="00080095"/>
    <w:rsid w:val="00082714"/>
    <w:rsid w:val="00084C8B"/>
    <w:rsid w:val="00090FA0"/>
    <w:rsid w:val="00093212"/>
    <w:rsid w:val="00093809"/>
    <w:rsid w:val="00094FCE"/>
    <w:rsid w:val="00095BEC"/>
    <w:rsid w:val="000A10D3"/>
    <w:rsid w:val="000A3861"/>
    <w:rsid w:val="000B0486"/>
    <w:rsid w:val="000C05D9"/>
    <w:rsid w:val="000C2EAE"/>
    <w:rsid w:val="000C4F2E"/>
    <w:rsid w:val="000D4664"/>
    <w:rsid w:val="000D4814"/>
    <w:rsid w:val="000D5188"/>
    <w:rsid w:val="000E0018"/>
    <w:rsid w:val="00100745"/>
    <w:rsid w:val="001014FA"/>
    <w:rsid w:val="00102E14"/>
    <w:rsid w:val="001076CB"/>
    <w:rsid w:val="00114262"/>
    <w:rsid w:val="00117946"/>
    <w:rsid w:val="0012362E"/>
    <w:rsid w:val="001237AE"/>
    <w:rsid w:val="00127C5B"/>
    <w:rsid w:val="0013130B"/>
    <w:rsid w:val="0013234B"/>
    <w:rsid w:val="00137060"/>
    <w:rsid w:val="0013756F"/>
    <w:rsid w:val="0014014F"/>
    <w:rsid w:val="001462F3"/>
    <w:rsid w:val="001476DE"/>
    <w:rsid w:val="00147BF6"/>
    <w:rsid w:val="001507C2"/>
    <w:rsid w:val="00153A6F"/>
    <w:rsid w:val="0017280F"/>
    <w:rsid w:val="001804A2"/>
    <w:rsid w:val="001813C2"/>
    <w:rsid w:val="00190B7E"/>
    <w:rsid w:val="00190D8D"/>
    <w:rsid w:val="001941FF"/>
    <w:rsid w:val="001A040F"/>
    <w:rsid w:val="001A390E"/>
    <w:rsid w:val="001A768F"/>
    <w:rsid w:val="001B080A"/>
    <w:rsid w:val="001C0084"/>
    <w:rsid w:val="001C633F"/>
    <w:rsid w:val="001D1B65"/>
    <w:rsid w:val="001D27A1"/>
    <w:rsid w:val="001D3109"/>
    <w:rsid w:val="001D3E03"/>
    <w:rsid w:val="001E1337"/>
    <w:rsid w:val="001E21DD"/>
    <w:rsid w:val="001E3B96"/>
    <w:rsid w:val="001F2CD1"/>
    <w:rsid w:val="002001E2"/>
    <w:rsid w:val="0020360C"/>
    <w:rsid w:val="00215F6C"/>
    <w:rsid w:val="002209EF"/>
    <w:rsid w:val="0022477B"/>
    <w:rsid w:val="00232AF3"/>
    <w:rsid w:val="00237DAD"/>
    <w:rsid w:val="00250673"/>
    <w:rsid w:val="00251680"/>
    <w:rsid w:val="00256346"/>
    <w:rsid w:val="002601F1"/>
    <w:rsid w:val="00261464"/>
    <w:rsid w:val="00264FFE"/>
    <w:rsid w:val="0028029C"/>
    <w:rsid w:val="00281B0B"/>
    <w:rsid w:val="00283DE8"/>
    <w:rsid w:val="002950BC"/>
    <w:rsid w:val="002973E8"/>
    <w:rsid w:val="002A1D8F"/>
    <w:rsid w:val="002B7DC8"/>
    <w:rsid w:val="002C0025"/>
    <w:rsid w:val="002C6B6A"/>
    <w:rsid w:val="002C7D62"/>
    <w:rsid w:val="002D5EDE"/>
    <w:rsid w:val="002D70AC"/>
    <w:rsid w:val="002D78F1"/>
    <w:rsid w:val="002F03D7"/>
    <w:rsid w:val="00306B90"/>
    <w:rsid w:val="00310746"/>
    <w:rsid w:val="003131FE"/>
    <w:rsid w:val="00317756"/>
    <w:rsid w:val="00326FF0"/>
    <w:rsid w:val="00330B06"/>
    <w:rsid w:val="0033104C"/>
    <w:rsid w:val="00331D73"/>
    <w:rsid w:val="00337631"/>
    <w:rsid w:val="00347841"/>
    <w:rsid w:val="00355F72"/>
    <w:rsid w:val="0036212A"/>
    <w:rsid w:val="00363881"/>
    <w:rsid w:val="00364BD7"/>
    <w:rsid w:val="00372EC3"/>
    <w:rsid w:val="00381D6C"/>
    <w:rsid w:val="0039128E"/>
    <w:rsid w:val="003A1F17"/>
    <w:rsid w:val="003B3414"/>
    <w:rsid w:val="003B3C1F"/>
    <w:rsid w:val="003B5AEE"/>
    <w:rsid w:val="003C05FB"/>
    <w:rsid w:val="003C1416"/>
    <w:rsid w:val="003D1C13"/>
    <w:rsid w:val="003D29FC"/>
    <w:rsid w:val="003D2CAF"/>
    <w:rsid w:val="003D5F22"/>
    <w:rsid w:val="003E5D20"/>
    <w:rsid w:val="003E62D6"/>
    <w:rsid w:val="003F071D"/>
    <w:rsid w:val="003F42CD"/>
    <w:rsid w:val="003F509A"/>
    <w:rsid w:val="003F74E7"/>
    <w:rsid w:val="004008DE"/>
    <w:rsid w:val="00401136"/>
    <w:rsid w:val="004049C0"/>
    <w:rsid w:val="00407A21"/>
    <w:rsid w:val="00412236"/>
    <w:rsid w:val="00412666"/>
    <w:rsid w:val="00417D21"/>
    <w:rsid w:val="0044102F"/>
    <w:rsid w:val="004445D7"/>
    <w:rsid w:val="00447ADB"/>
    <w:rsid w:val="00454295"/>
    <w:rsid w:val="004601EB"/>
    <w:rsid w:val="00460C88"/>
    <w:rsid w:val="00461523"/>
    <w:rsid w:val="00461532"/>
    <w:rsid w:val="00462B7C"/>
    <w:rsid w:val="004656B2"/>
    <w:rsid w:val="00465DA2"/>
    <w:rsid w:val="00470AD5"/>
    <w:rsid w:val="00480966"/>
    <w:rsid w:val="00481F7B"/>
    <w:rsid w:val="004836C2"/>
    <w:rsid w:val="00487A75"/>
    <w:rsid w:val="004916A9"/>
    <w:rsid w:val="0049187D"/>
    <w:rsid w:val="004A145C"/>
    <w:rsid w:val="004B4E0B"/>
    <w:rsid w:val="004B6CE3"/>
    <w:rsid w:val="004C44C2"/>
    <w:rsid w:val="004D39EB"/>
    <w:rsid w:val="004E7825"/>
    <w:rsid w:val="004F5891"/>
    <w:rsid w:val="00502088"/>
    <w:rsid w:val="005045A6"/>
    <w:rsid w:val="0051698E"/>
    <w:rsid w:val="005252C3"/>
    <w:rsid w:val="00534F74"/>
    <w:rsid w:val="005359BB"/>
    <w:rsid w:val="005437B5"/>
    <w:rsid w:val="00543E32"/>
    <w:rsid w:val="00545F71"/>
    <w:rsid w:val="005500D9"/>
    <w:rsid w:val="00552CEA"/>
    <w:rsid w:val="00560454"/>
    <w:rsid w:val="0056495F"/>
    <w:rsid w:val="00565CA1"/>
    <w:rsid w:val="005704BF"/>
    <w:rsid w:val="00575792"/>
    <w:rsid w:val="00576F2A"/>
    <w:rsid w:val="00586F84"/>
    <w:rsid w:val="00587183"/>
    <w:rsid w:val="00590205"/>
    <w:rsid w:val="00590D2A"/>
    <w:rsid w:val="005A160B"/>
    <w:rsid w:val="005A34F1"/>
    <w:rsid w:val="005A4C8C"/>
    <w:rsid w:val="005B4FCD"/>
    <w:rsid w:val="005B62F0"/>
    <w:rsid w:val="005B68E9"/>
    <w:rsid w:val="005C105C"/>
    <w:rsid w:val="005C7199"/>
    <w:rsid w:val="005C7BF5"/>
    <w:rsid w:val="005D0B31"/>
    <w:rsid w:val="005D3A69"/>
    <w:rsid w:val="005E1B3C"/>
    <w:rsid w:val="005E686F"/>
    <w:rsid w:val="005E729E"/>
    <w:rsid w:val="005F1155"/>
    <w:rsid w:val="005F5D35"/>
    <w:rsid w:val="006003D6"/>
    <w:rsid w:val="006079D8"/>
    <w:rsid w:val="00615ABB"/>
    <w:rsid w:val="00616A4D"/>
    <w:rsid w:val="00617B6A"/>
    <w:rsid w:val="00620C7D"/>
    <w:rsid w:val="00626BED"/>
    <w:rsid w:val="00630898"/>
    <w:rsid w:val="00633E4F"/>
    <w:rsid w:val="006357E3"/>
    <w:rsid w:val="00643E7B"/>
    <w:rsid w:val="00661A54"/>
    <w:rsid w:val="00663114"/>
    <w:rsid w:val="00665B14"/>
    <w:rsid w:val="006766CB"/>
    <w:rsid w:val="006807D6"/>
    <w:rsid w:val="00683D6D"/>
    <w:rsid w:val="00684487"/>
    <w:rsid w:val="006869F8"/>
    <w:rsid w:val="00695397"/>
    <w:rsid w:val="006A23F7"/>
    <w:rsid w:val="006A4ACA"/>
    <w:rsid w:val="006A6C1D"/>
    <w:rsid w:val="006B071D"/>
    <w:rsid w:val="006B7B4E"/>
    <w:rsid w:val="006C3046"/>
    <w:rsid w:val="006C3A44"/>
    <w:rsid w:val="006C3E01"/>
    <w:rsid w:val="006D23E9"/>
    <w:rsid w:val="006D5B00"/>
    <w:rsid w:val="006E0EEE"/>
    <w:rsid w:val="006E1A3F"/>
    <w:rsid w:val="006E48C1"/>
    <w:rsid w:val="006E78B8"/>
    <w:rsid w:val="006F0D8C"/>
    <w:rsid w:val="006F4D3F"/>
    <w:rsid w:val="00700E08"/>
    <w:rsid w:val="00703E04"/>
    <w:rsid w:val="00704A67"/>
    <w:rsid w:val="00707F69"/>
    <w:rsid w:val="00710B1F"/>
    <w:rsid w:val="0071105C"/>
    <w:rsid w:val="00711FDF"/>
    <w:rsid w:val="00712DF7"/>
    <w:rsid w:val="007161E9"/>
    <w:rsid w:val="007214F0"/>
    <w:rsid w:val="007302CF"/>
    <w:rsid w:val="007311DD"/>
    <w:rsid w:val="00731935"/>
    <w:rsid w:val="00732E42"/>
    <w:rsid w:val="007370EB"/>
    <w:rsid w:val="0074053D"/>
    <w:rsid w:val="00741A5A"/>
    <w:rsid w:val="0074523C"/>
    <w:rsid w:val="00754686"/>
    <w:rsid w:val="007550F9"/>
    <w:rsid w:val="00762C12"/>
    <w:rsid w:val="007748EB"/>
    <w:rsid w:val="00777400"/>
    <w:rsid w:val="007816B3"/>
    <w:rsid w:val="00782C80"/>
    <w:rsid w:val="00783937"/>
    <w:rsid w:val="007839E3"/>
    <w:rsid w:val="0078482C"/>
    <w:rsid w:val="00790C2D"/>
    <w:rsid w:val="00791D94"/>
    <w:rsid w:val="007A251B"/>
    <w:rsid w:val="007A31B3"/>
    <w:rsid w:val="007A3603"/>
    <w:rsid w:val="007A3A6A"/>
    <w:rsid w:val="007A5DDE"/>
    <w:rsid w:val="007C758A"/>
    <w:rsid w:val="007C7E37"/>
    <w:rsid w:val="007C7E5B"/>
    <w:rsid w:val="007D07CD"/>
    <w:rsid w:val="007D3C5F"/>
    <w:rsid w:val="007E3A03"/>
    <w:rsid w:val="007F2449"/>
    <w:rsid w:val="007F3418"/>
    <w:rsid w:val="007F65E7"/>
    <w:rsid w:val="007F74FF"/>
    <w:rsid w:val="007F7B59"/>
    <w:rsid w:val="0080352B"/>
    <w:rsid w:val="0080722F"/>
    <w:rsid w:val="008102B9"/>
    <w:rsid w:val="00815691"/>
    <w:rsid w:val="00817213"/>
    <w:rsid w:val="00824464"/>
    <w:rsid w:val="00826F05"/>
    <w:rsid w:val="0083590A"/>
    <w:rsid w:val="00836C21"/>
    <w:rsid w:val="00842846"/>
    <w:rsid w:val="00842DC6"/>
    <w:rsid w:val="00871685"/>
    <w:rsid w:val="0088470A"/>
    <w:rsid w:val="00884EFB"/>
    <w:rsid w:val="0088513A"/>
    <w:rsid w:val="00891735"/>
    <w:rsid w:val="00893920"/>
    <w:rsid w:val="00896D88"/>
    <w:rsid w:val="0089715D"/>
    <w:rsid w:val="008A1018"/>
    <w:rsid w:val="008A1189"/>
    <w:rsid w:val="008A1F85"/>
    <w:rsid w:val="008A4D52"/>
    <w:rsid w:val="008A543B"/>
    <w:rsid w:val="008A580F"/>
    <w:rsid w:val="008B2000"/>
    <w:rsid w:val="008B29AD"/>
    <w:rsid w:val="008B62A8"/>
    <w:rsid w:val="008C04C6"/>
    <w:rsid w:val="008C1610"/>
    <w:rsid w:val="008C396D"/>
    <w:rsid w:val="008C523A"/>
    <w:rsid w:val="008D0634"/>
    <w:rsid w:val="008D3FCE"/>
    <w:rsid w:val="008E5DE8"/>
    <w:rsid w:val="008F1336"/>
    <w:rsid w:val="008F2013"/>
    <w:rsid w:val="008F45C3"/>
    <w:rsid w:val="008F52D5"/>
    <w:rsid w:val="008F7446"/>
    <w:rsid w:val="0090216F"/>
    <w:rsid w:val="009057E8"/>
    <w:rsid w:val="00913F65"/>
    <w:rsid w:val="00920A57"/>
    <w:rsid w:val="00921156"/>
    <w:rsid w:val="00921581"/>
    <w:rsid w:val="00921950"/>
    <w:rsid w:val="0092577D"/>
    <w:rsid w:val="00925F35"/>
    <w:rsid w:val="00930089"/>
    <w:rsid w:val="009344BF"/>
    <w:rsid w:val="00956F75"/>
    <w:rsid w:val="00972219"/>
    <w:rsid w:val="00991DCF"/>
    <w:rsid w:val="009A1B24"/>
    <w:rsid w:val="009A228B"/>
    <w:rsid w:val="009A5226"/>
    <w:rsid w:val="009B06CD"/>
    <w:rsid w:val="009B0E95"/>
    <w:rsid w:val="009B2022"/>
    <w:rsid w:val="009B3DBD"/>
    <w:rsid w:val="009B6934"/>
    <w:rsid w:val="009B7516"/>
    <w:rsid w:val="009C3BCB"/>
    <w:rsid w:val="009D78D0"/>
    <w:rsid w:val="009D7A34"/>
    <w:rsid w:val="009E2C95"/>
    <w:rsid w:val="009E7063"/>
    <w:rsid w:val="009E7A19"/>
    <w:rsid w:val="009F5033"/>
    <w:rsid w:val="00A02F28"/>
    <w:rsid w:val="00A116A9"/>
    <w:rsid w:val="00A11D52"/>
    <w:rsid w:val="00A13BDD"/>
    <w:rsid w:val="00A32FA2"/>
    <w:rsid w:val="00A42A1E"/>
    <w:rsid w:val="00A436A9"/>
    <w:rsid w:val="00A46900"/>
    <w:rsid w:val="00A515DA"/>
    <w:rsid w:val="00A52D98"/>
    <w:rsid w:val="00A54B86"/>
    <w:rsid w:val="00A64764"/>
    <w:rsid w:val="00A66367"/>
    <w:rsid w:val="00A86094"/>
    <w:rsid w:val="00A86D3E"/>
    <w:rsid w:val="00A9652E"/>
    <w:rsid w:val="00A9767A"/>
    <w:rsid w:val="00AB04CF"/>
    <w:rsid w:val="00AC688F"/>
    <w:rsid w:val="00AD4DBA"/>
    <w:rsid w:val="00AD628E"/>
    <w:rsid w:val="00AE09D9"/>
    <w:rsid w:val="00AE0AC5"/>
    <w:rsid w:val="00AF22B1"/>
    <w:rsid w:val="00B0000D"/>
    <w:rsid w:val="00B11B4F"/>
    <w:rsid w:val="00B12019"/>
    <w:rsid w:val="00B12031"/>
    <w:rsid w:val="00B12AD6"/>
    <w:rsid w:val="00B170EF"/>
    <w:rsid w:val="00B22F51"/>
    <w:rsid w:val="00B26BFB"/>
    <w:rsid w:val="00B26D6C"/>
    <w:rsid w:val="00B26ECA"/>
    <w:rsid w:val="00B31523"/>
    <w:rsid w:val="00B32307"/>
    <w:rsid w:val="00B35277"/>
    <w:rsid w:val="00B3610E"/>
    <w:rsid w:val="00B36E4D"/>
    <w:rsid w:val="00B41C35"/>
    <w:rsid w:val="00B574FC"/>
    <w:rsid w:val="00B64333"/>
    <w:rsid w:val="00B73622"/>
    <w:rsid w:val="00B7463D"/>
    <w:rsid w:val="00B75A51"/>
    <w:rsid w:val="00B855B5"/>
    <w:rsid w:val="00B857B3"/>
    <w:rsid w:val="00B87410"/>
    <w:rsid w:val="00B958D6"/>
    <w:rsid w:val="00B97C25"/>
    <w:rsid w:val="00BA5252"/>
    <w:rsid w:val="00BA6139"/>
    <w:rsid w:val="00BA7C6D"/>
    <w:rsid w:val="00BC4531"/>
    <w:rsid w:val="00BC56D0"/>
    <w:rsid w:val="00BD05B3"/>
    <w:rsid w:val="00BD06ED"/>
    <w:rsid w:val="00BD080E"/>
    <w:rsid w:val="00BD1294"/>
    <w:rsid w:val="00BD1B75"/>
    <w:rsid w:val="00BD370B"/>
    <w:rsid w:val="00BD699B"/>
    <w:rsid w:val="00BE0109"/>
    <w:rsid w:val="00BE79EC"/>
    <w:rsid w:val="00BF7557"/>
    <w:rsid w:val="00C01C05"/>
    <w:rsid w:val="00C04130"/>
    <w:rsid w:val="00C045B2"/>
    <w:rsid w:val="00C07287"/>
    <w:rsid w:val="00C10670"/>
    <w:rsid w:val="00C15226"/>
    <w:rsid w:val="00C15886"/>
    <w:rsid w:val="00C20EC6"/>
    <w:rsid w:val="00C22BCD"/>
    <w:rsid w:val="00C30CF4"/>
    <w:rsid w:val="00C32244"/>
    <w:rsid w:val="00C32823"/>
    <w:rsid w:val="00C44A66"/>
    <w:rsid w:val="00C45666"/>
    <w:rsid w:val="00C47096"/>
    <w:rsid w:val="00C500E0"/>
    <w:rsid w:val="00C507C4"/>
    <w:rsid w:val="00C5190E"/>
    <w:rsid w:val="00C51B02"/>
    <w:rsid w:val="00C607B5"/>
    <w:rsid w:val="00C63506"/>
    <w:rsid w:val="00C72E32"/>
    <w:rsid w:val="00C937E3"/>
    <w:rsid w:val="00C9621C"/>
    <w:rsid w:val="00CA0A61"/>
    <w:rsid w:val="00CA12E2"/>
    <w:rsid w:val="00CA5DF0"/>
    <w:rsid w:val="00CB4A84"/>
    <w:rsid w:val="00CB4DCC"/>
    <w:rsid w:val="00CB54B9"/>
    <w:rsid w:val="00CB74A8"/>
    <w:rsid w:val="00CB7C7F"/>
    <w:rsid w:val="00CC3BAD"/>
    <w:rsid w:val="00CD4925"/>
    <w:rsid w:val="00CD7595"/>
    <w:rsid w:val="00CD7DA7"/>
    <w:rsid w:val="00CE1BA9"/>
    <w:rsid w:val="00CE2035"/>
    <w:rsid w:val="00CE330A"/>
    <w:rsid w:val="00CF16D5"/>
    <w:rsid w:val="00CF4A84"/>
    <w:rsid w:val="00D0334D"/>
    <w:rsid w:val="00D049FA"/>
    <w:rsid w:val="00D065BA"/>
    <w:rsid w:val="00D07C8B"/>
    <w:rsid w:val="00D11616"/>
    <w:rsid w:val="00D14CEA"/>
    <w:rsid w:val="00D16663"/>
    <w:rsid w:val="00D2103F"/>
    <w:rsid w:val="00D21CA2"/>
    <w:rsid w:val="00D24774"/>
    <w:rsid w:val="00D27471"/>
    <w:rsid w:val="00D27E1B"/>
    <w:rsid w:val="00D31553"/>
    <w:rsid w:val="00D40729"/>
    <w:rsid w:val="00D54998"/>
    <w:rsid w:val="00D5505B"/>
    <w:rsid w:val="00D64209"/>
    <w:rsid w:val="00D6754A"/>
    <w:rsid w:val="00D77063"/>
    <w:rsid w:val="00D77686"/>
    <w:rsid w:val="00D862B1"/>
    <w:rsid w:val="00D91AFD"/>
    <w:rsid w:val="00D941AB"/>
    <w:rsid w:val="00D97803"/>
    <w:rsid w:val="00DA1CDE"/>
    <w:rsid w:val="00DA394B"/>
    <w:rsid w:val="00DB158A"/>
    <w:rsid w:val="00DB1D00"/>
    <w:rsid w:val="00DB7268"/>
    <w:rsid w:val="00DB7453"/>
    <w:rsid w:val="00DC0EFC"/>
    <w:rsid w:val="00DC10FF"/>
    <w:rsid w:val="00DC1F70"/>
    <w:rsid w:val="00DC5174"/>
    <w:rsid w:val="00DD0529"/>
    <w:rsid w:val="00DD3108"/>
    <w:rsid w:val="00DD55E5"/>
    <w:rsid w:val="00DD584B"/>
    <w:rsid w:val="00DE121A"/>
    <w:rsid w:val="00DE326A"/>
    <w:rsid w:val="00DE758A"/>
    <w:rsid w:val="00DF1CD9"/>
    <w:rsid w:val="00DF25D4"/>
    <w:rsid w:val="00DF762A"/>
    <w:rsid w:val="00E001E7"/>
    <w:rsid w:val="00E01B15"/>
    <w:rsid w:val="00E02B16"/>
    <w:rsid w:val="00E02F44"/>
    <w:rsid w:val="00E03C3C"/>
    <w:rsid w:val="00E05A43"/>
    <w:rsid w:val="00E062FA"/>
    <w:rsid w:val="00E07C0C"/>
    <w:rsid w:val="00E1009F"/>
    <w:rsid w:val="00E10B9F"/>
    <w:rsid w:val="00E13CFF"/>
    <w:rsid w:val="00E148E4"/>
    <w:rsid w:val="00E17115"/>
    <w:rsid w:val="00E31E7A"/>
    <w:rsid w:val="00E3422D"/>
    <w:rsid w:val="00E45A8E"/>
    <w:rsid w:val="00E46494"/>
    <w:rsid w:val="00E47DE6"/>
    <w:rsid w:val="00E552DC"/>
    <w:rsid w:val="00E566C4"/>
    <w:rsid w:val="00E57823"/>
    <w:rsid w:val="00E608DE"/>
    <w:rsid w:val="00E6171A"/>
    <w:rsid w:val="00E63F01"/>
    <w:rsid w:val="00E64835"/>
    <w:rsid w:val="00E64A25"/>
    <w:rsid w:val="00E7281C"/>
    <w:rsid w:val="00E77464"/>
    <w:rsid w:val="00E83A1B"/>
    <w:rsid w:val="00E8493A"/>
    <w:rsid w:val="00E85ED2"/>
    <w:rsid w:val="00E97849"/>
    <w:rsid w:val="00EA20F8"/>
    <w:rsid w:val="00EA4A55"/>
    <w:rsid w:val="00EA4BC6"/>
    <w:rsid w:val="00EA651F"/>
    <w:rsid w:val="00EC57FB"/>
    <w:rsid w:val="00ED225D"/>
    <w:rsid w:val="00ED23A5"/>
    <w:rsid w:val="00ED5D19"/>
    <w:rsid w:val="00ED67BD"/>
    <w:rsid w:val="00EE753A"/>
    <w:rsid w:val="00EE78EF"/>
    <w:rsid w:val="00EF053B"/>
    <w:rsid w:val="00EF0652"/>
    <w:rsid w:val="00EF33D6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41BED"/>
    <w:rsid w:val="00F57C5C"/>
    <w:rsid w:val="00F618A9"/>
    <w:rsid w:val="00F61A28"/>
    <w:rsid w:val="00F61A9A"/>
    <w:rsid w:val="00F65765"/>
    <w:rsid w:val="00F67BB6"/>
    <w:rsid w:val="00F81D5D"/>
    <w:rsid w:val="00F85998"/>
    <w:rsid w:val="00F91AF8"/>
    <w:rsid w:val="00F92174"/>
    <w:rsid w:val="00F92304"/>
    <w:rsid w:val="00F93969"/>
    <w:rsid w:val="00FA0533"/>
    <w:rsid w:val="00FA202F"/>
    <w:rsid w:val="00FA6E90"/>
    <w:rsid w:val="00FA7D40"/>
    <w:rsid w:val="00FB472A"/>
    <w:rsid w:val="00FB7D37"/>
    <w:rsid w:val="00FB7F5F"/>
    <w:rsid w:val="00FC3D50"/>
    <w:rsid w:val="00FC69B4"/>
    <w:rsid w:val="00FC6FAB"/>
    <w:rsid w:val="00FD61BA"/>
    <w:rsid w:val="00FD67C5"/>
    <w:rsid w:val="00FE0511"/>
    <w:rsid w:val="00FE2012"/>
    <w:rsid w:val="00FE6B98"/>
    <w:rsid w:val="00FF1C58"/>
    <w:rsid w:val="00FF215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6662"/>
  <w15:docId w15:val="{3F96E7C7-EEC2-4459-B756-BB28066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5BA3-974C-4E2C-8B5F-E69AE000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2023-12-20T12:11:00Z</cp:lastPrinted>
  <dcterms:created xsi:type="dcterms:W3CDTF">2024-01-02T09:55:00Z</dcterms:created>
  <dcterms:modified xsi:type="dcterms:W3CDTF">2024-01-02T09:55:00Z</dcterms:modified>
</cp:coreProperties>
</file>